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60C" w:rsidRDefault="0027760C" w:rsidP="0027760C">
      <w:pPr>
        <w:shd w:val="clear" w:color="auto" w:fill="FFFFFF"/>
        <w:jc w:val="center"/>
        <w:rPr>
          <w:b/>
          <w:caps/>
          <w:sz w:val="28"/>
          <w:szCs w:val="28"/>
        </w:rPr>
      </w:pPr>
      <w:r w:rsidRPr="00B64649">
        <w:rPr>
          <w:b/>
          <w:caps/>
          <w:sz w:val="28"/>
          <w:szCs w:val="28"/>
        </w:rPr>
        <w:t>БЮДЖЕТНОЕ ПРОФЕССИОНАЛЬНОЕ</w:t>
      </w:r>
    </w:p>
    <w:p w:rsidR="0027760C" w:rsidRPr="00B64649" w:rsidRDefault="0027760C" w:rsidP="0027760C">
      <w:pPr>
        <w:shd w:val="clear" w:color="auto" w:fill="FFFFFF"/>
        <w:jc w:val="center"/>
        <w:rPr>
          <w:b/>
          <w:caps/>
          <w:sz w:val="28"/>
          <w:szCs w:val="28"/>
        </w:rPr>
      </w:pPr>
      <w:r w:rsidRPr="00B64649">
        <w:rPr>
          <w:b/>
          <w:caps/>
          <w:sz w:val="28"/>
          <w:szCs w:val="28"/>
        </w:rPr>
        <w:t>ОБРАЗОВАТЕЛЬ</w:t>
      </w:r>
      <w:r>
        <w:rPr>
          <w:b/>
          <w:caps/>
          <w:sz w:val="28"/>
          <w:szCs w:val="28"/>
        </w:rPr>
        <w:t xml:space="preserve">НОЕ УЧРЕЖДЕНИЕ </w:t>
      </w:r>
      <w:r w:rsidRPr="00B64649">
        <w:rPr>
          <w:b/>
          <w:caps/>
          <w:sz w:val="28"/>
          <w:szCs w:val="28"/>
        </w:rPr>
        <w:t xml:space="preserve">орловской области </w:t>
      </w:r>
    </w:p>
    <w:p w:rsidR="0027760C" w:rsidRPr="00B64649" w:rsidRDefault="0027760C" w:rsidP="0027760C">
      <w:pPr>
        <w:shd w:val="clear" w:color="auto" w:fill="FFFFFF"/>
        <w:jc w:val="center"/>
        <w:rPr>
          <w:b/>
          <w:caps/>
          <w:sz w:val="28"/>
          <w:szCs w:val="28"/>
        </w:rPr>
      </w:pPr>
      <w:r w:rsidRPr="00B64649">
        <w:rPr>
          <w:b/>
          <w:caps/>
          <w:sz w:val="28"/>
          <w:szCs w:val="28"/>
        </w:rPr>
        <w:t xml:space="preserve"> «ОРЛОВСКИЙ автодорожный техникум»</w:t>
      </w:r>
    </w:p>
    <w:p w:rsidR="0027760C" w:rsidRPr="00B64649" w:rsidRDefault="0027760C" w:rsidP="0027760C">
      <w:pPr>
        <w:shd w:val="clear" w:color="auto" w:fill="FFFFFF"/>
        <w:rPr>
          <w:b/>
          <w:bCs/>
          <w:sz w:val="40"/>
          <w:szCs w:val="40"/>
        </w:rPr>
      </w:pPr>
    </w:p>
    <w:p w:rsidR="0027760C" w:rsidRPr="00B64649" w:rsidRDefault="0027760C" w:rsidP="0027760C">
      <w:pPr>
        <w:shd w:val="clear" w:color="auto" w:fill="FFFFFF"/>
        <w:rPr>
          <w:b/>
          <w:bCs/>
          <w:sz w:val="40"/>
          <w:szCs w:val="40"/>
        </w:rPr>
      </w:pPr>
    </w:p>
    <w:p w:rsidR="0027760C" w:rsidRPr="00B64649" w:rsidRDefault="0027760C" w:rsidP="0027760C">
      <w:pPr>
        <w:shd w:val="clear" w:color="auto" w:fill="FFFFFF"/>
        <w:rPr>
          <w:b/>
          <w:bCs/>
          <w:sz w:val="40"/>
          <w:szCs w:val="40"/>
        </w:rPr>
      </w:pPr>
    </w:p>
    <w:p w:rsidR="0027760C" w:rsidRDefault="0027760C" w:rsidP="0027760C">
      <w:pPr>
        <w:shd w:val="clear" w:color="auto" w:fill="FFFFFF"/>
        <w:rPr>
          <w:b/>
          <w:bCs/>
          <w:sz w:val="40"/>
          <w:szCs w:val="40"/>
        </w:rPr>
      </w:pPr>
    </w:p>
    <w:p w:rsidR="0027760C" w:rsidRDefault="0027760C" w:rsidP="0027760C">
      <w:pPr>
        <w:shd w:val="clear" w:color="auto" w:fill="FFFFFF"/>
        <w:rPr>
          <w:b/>
          <w:bCs/>
          <w:sz w:val="40"/>
          <w:szCs w:val="40"/>
        </w:rPr>
      </w:pPr>
    </w:p>
    <w:p w:rsidR="0027760C" w:rsidRPr="00B64649" w:rsidRDefault="0027760C" w:rsidP="0027760C">
      <w:pPr>
        <w:shd w:val="clear" w:color="auto" w:fill="FFFFFF"/>
        <w:rPr>
          <w:b/>
          <w:bCs/>
          <w:sz w:val="40"/>
          <w:szCs w:val="40"/>
        </w:rPr>
      </w:pPr>
    </w:p>
    <w:p w:rsidR="0027760C" w:rsidRPr="00B64649" w:rsidRDefault="0027760C" w:rsidP="0027760C">
      <w:pPr>
        <w:shd w:val="clear" w:color="auto" w:fill="FFFFFF"/>
        <w:jc w:val="center"/>
      </w:pPr>
      <w:r w:rsidRPr="00B64649">
        <w:rPr>
          <w:b/>
          <w:bCs/>
          <w:spacing w:val="-2"/>
          <w:sz w:val="40"/>
          <w:szCs w:val="40"/>
        </w:rPr>
        <w:t>РАБОЧАЯ ПРОГРАММА</w:t>
      </w:r>
    </w:p>
    <w:p w:rsidR="0027760C" w:rsidRPr="00B64649" w:rsidRDefault="0027760C" w:rsidP="0027760C">
      <w:pPr>
        <w:shd w:val="clear" w:color="auto" w:fill="FFFFFF"/>
        <w:jc w:val="center"/>
        <w:rPr>
          <w:sz w:val="32"/>
          <w:szCs w:val="32"/>
        </w:rPr>
      </w:pPr>
    </w:p>
    <w:p w:rsidR="0027760C" w:rsidRPr="00363D43" w:rsidRDefault="0027760C" w:rsidP="0027760C">
      <w:pPr>
        <w:shd w:val="clear" w:color="auto" w:fill="FFFFFF"/>
        <w:jc w:val="center"/>
        <w:rPr>
          <w:b/>
          <w:sz w:val="32"/>
          <w:szCs w:val="32"/>
        </w:rPr>
      </w:pPr>
      <w:r w:rsidRPr="00363D43">
        <w:rPr>
          <w:b/>
          <w:sz w:val="32"/>
          <w:szCs w:val="32"/>
        </w:rPr>
        <w:t>Программы подготовки специалистов среднего звена (ППССЗ)</w:t>
      </w:r>
    </w:p>
    <w:p w:rsidR="0027760C" w:rsidRDefault="0027760C" w:rsidP="0027760C">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7F5F0C">
        <w:rPr>
          <w:b/>
          <w:sz w:val="32"/>
          <w:szCs w:val="32"/>
        </w:rPr>
        <w:t>Специальность 10.02.04 Обеспечение информационной безопасности телекоммуникационных систем</w:t>
      </w:r>
    </w:p>
    <w:p w:rsidR="0027760C" w:rsidRDefault="0027760C" w:rsidP="0027760C">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27760C" w:rsidRDefault="0027760C" w:rsidP="0027760C">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27760C" w:rsidRPr="007F5F0C" w:rsidRDefault="00624AB7" w:rsidP="0027760C">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32"/>
        </w:rPr>
      </w:pPr>
      <w:r>
        <w:rPr>
          <w:b/>
          <w:sz w:val="32"/>
          <w:szCs w:val="32"/>
        </w:rPr>
        <w:t>ОУП.04</w:t>
      </w:r>
      <w:r w:rsidR="0027760C">
        <w:rPr>
          <w:b/>
          <w:sz w:val="32"/>
          <w:szCs w:val="32"/>
        </w:rPr>
        <w:t xml:space="preserve"> МАТЕМАТИКА</w:t>
      </w: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27760C">
      <w:pP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27760C" w:rsidRDefault="0027760C" w:rsidP="00D85A81">
      <w:pPr>
        <w:jc w:val="center"/>
        <w:outlineLvl w:val="0"/>
        <w:rPr>
          <w:bCs/>
          <w:sz w:val="28"/>
          <w:szCs w:val="28"/>
        </w:rPr>
      </w:pPr>
    </w:p>
    <w:p w:rsidR="00D85A81" w:rsidRPr="00C44CE6" w:rsidRDefault="00D85A81" w:rsidP="00D85A81">
      <w:pPr>
        <w:jc w:val="both"/>
        <w:rPr>
          <w:noProof/>
          <w:lang w:eastAsia="ru-RU"/>
        </w:rPr>
        <w:sectPr w:rsidR="00D85A81" w:rsidRPr="00C44CE6" w:rsidSect="0039055F">
          <w:footerReference w:type="even" r:id="rId8"/>
          <w:footerReference w:type="default" r:id="rId9"/>
          <w:footerReference w:type="first" r:id="rId10"/>
          <w:pgSz w:w="11906" w:h="16838" w:code="9"/>
          <w:pgMar w:top="851" w:right="851" w:bottom="567" w:left="1701" w:header="709" w:footer="709" w:gutter="0"/>
          <w:paperSrc w:first="15" w:other="15"/>
          <w:cols w:space="708"/>
          <w:docGrid w:linePitch="381"/>
        </w:sectPr>
      </w:pPr>
    </w:p>
    <w:p w:rsidR="00857477" w:rsidRPr="00FB645D" w:rsidRDefault="00857477" w:rsidP="00857477">
      <w:pPr>
        <w:suppressAutoHyphens/>
        <w:jc w:val="center"/>
        <w:rPr>
          <w:b/>
          <w:lang w:eastAsia="ru-RU"/>
        </w:rPr>
      </w:pPr>
      <w:bookmarkStart w:id="0" w:name="_GoBack"/>
      <w:bookmarkEnd w:id="0"/>
      <w:r w:rsidRPr="00FB645D">
        <w:rPr>
          <w:b/>
          <w:lang w:eastAsia="ru-RU"/>
        </w:rPr>
        <w:lastRenderedPageBreak/>
        <w:t>СОДЕРЖАНИЕ</w:t>
      </w:r>
    </w:p>
    <w:p w:rsidR="00857477" w:rsidRPr="00857477" w:rsidRDefault="00857477" w:rsidP="00857477">
      <w:pPr>
        <w:suppressAutoHyphens/>
        <w:spacing w:after="240" w:line="276" w:lineRule="auto"/>
        <w:jc w:val="both"/>
        <w:rPr>
          <w:b/>
          <w:sz w:val="22"/>
          <w:szCs w:val="22"/>
          <w:lang w:eastAsia="ru-RU"/>
        </w:rPr>
      </w:pPr>
    </w:p>
    <w:p w:rsidR="00857477" w:rsidRPr="00857477" w:rsidRDefault="00857477" w:rsidP="00857477">
      <w:pPr>
        <w:tabs>
          <w:tab w:val="left" w:pos="426"/>
        </w:tabs>
        <w:suppressAutoHyphens/>
        <w:spacing w:after="240" w:line="276" w:lineRule="auto"/>
        <w:rPr>
          <w:b/>
          <w:sz w:val="22"/>
          <w:szCs w:val="22"/>
          <w:lang w:eastAsia="ru-RU"/>
        </w:rPr>
      </w:pPr>
      <w:r w:rsidRPr="00857477">
        <w:rPr>
          <w:b/>
          <w:sz w:val="22"/>
          <w:szCs w:val="22"/>
          <w:lang w:eastAsia="ru-RU"/>
        </w:rPr>
        <w:t>1.</w:t>
      </w:r>
      <w:r w:rsidRPr="00857477">
        <w:rPr>
          <w:b/>
          <w:sz w:val="22"/>
          <w:szCs w:val="22"/>
          <w:lang w:eastAsia="ru-RU"/>
        </w:rPr>
        <w:tab/>
        <w:t>ОБЩАЯ ХАРАКТЕРИСТИКА РАБОЧЕЙ ПРОГРАММЫ УЧЕБНОГО ПРЕДМЕТА    4</w:t>
      </w:r>
    </w:p>
    <w:p w:rsidR="00857477" w:rsidRPr="00857477" w:rsidRDefault="00857477" w:rsidP="00857477">
      <w:pPr>
        <w:tabs>
          <w:tab w:val="left" w:pos="426"/>
        </w:tabs>
        <w:suppressAutoHyphens/>
        <w:spacing w:after="240" w:line="276" w:lineRule="auto"/>
        <w:rPr>
          <w:b/>
          <w:sz w:val="22"/>
          <w:szCs w:val="22"/>
          <w:lang w:eastAsia="ru-RU"/>
        </w:rPr>
      </w:pPr>
      <w:r w:rsidRPr="00857477">
        <w:rPr>
          <w:b/>
          <w:sz w:val="22"/>
          <w:szCs w:val="22"/>
          <w:lang w:eastAsia="ru-RU"/>
        </w:rPr>
        <w:t>2.</w:t>
      </w:r>
      <w:r w:rsidRPr="00857477">
        <w:rPr>
          <w:b/>
          <w:sz w:val="22"/>
          <w:szCs w:val="22"/>
          <w:lang w:eastAsia="ru-RU"/>
        </w:rPr>
        <w:tab/>
        <w:t xml:space="preserve">СТРУКТУРА И СОДЕРЖАНИЕ УЧЕБНОГО ПРЕДМЕТА                    </w:t>
      </w:r>
      <w:r w:rsidR="007B0A67">
        <w:rPr>
          <w:b/>
          <w:sz w:val="22"/>
          <w:szCs w:val="22"/>
          <w:lang w:eastAsia="ru-RU"/>
        </w:rPr>
        <w:t xml:space="preserve">                               7</w:t>
      </w:r>
    </w:p>
    <w:p w:rsidR="00857477" w:rsidRPr="00857477" w:rsidRDefault="00857477" w:rsidP="00857477">
      <w:pPr>
        <w:tabs>
          <w:tab w:val="left" w:pos="426"/>
        </w:tabs>
        <w:suppressAutoHyphens/>
        <w:spacing w:after="240" w:line="276" w:lineRule="auto"/>
        <w:rPr>
          <w:b/>
          <w:sz w:val="22"/>
          <w:szCs w:val="22"/>
          <w:lang w:eastAsia="ru-RU"/>
        </w:rPr>
      </w:pPr>
      <w:r w:rsidRPr="00857477">
        <w:rPr>
          <w:b/>
          <w:sz w:val="22"/>
          <w:szCs w:val="22"/>
          <w:lang w:eastAsia="ru-RU"/>
        </w:rPr>
        <w:t>3.</w:t>
      </w:r>
      <w:r w:rsidRPr="00857477">
        <w:rPr>
          <w:b/>
          <w:sz w:val="22"/>
          <w:szCs w:val="22"/>
          <w:lang w:eastAsia="ru-RU"/>
        </w:rPr>
        <w:tab/>
        <w:t xml:space="preserve">УСЛОВИЯ РЕАЛИЗАЦИИ УЧЕБНОГО ПРЕДМЕТА                             </w:t>
      </w:r>
      <w:r w:rsidR="00FC22C7">
        <w:rPr>
          <w:b/>
          <w:sz w:val="22"/>
          <w:szCs w:val="22"/>
          <w:lang w:eastAsia="ru-RU"/>
        </w:rPr>
        <w:t xml:space="preserve">                              25</w:t>
      </w:r>
    </w:p>
    <w:p w:rsidR="00857477" w:rsidRPr="00857477" w:rsidRDefault="00857477" w:rsidP="00857477">
      <w:pPr>
        <w:tabs>
          <w:tab w:val="left" w:pos="426"/>
        </w:tabs>
        <w:suppressAutoHyphens/>
        <w:spacing w:after="240" w:line="276" w:lineRule="auto"/>
        <w:rPr>
          <w:b/>
          <w:sz w:val="22"/>
          <w:szCs w:val="22"/>
          <w:lang w:eastAsia="ru-RU"/>
        </w:rPr>
      </w:pPr>
      <w:r w:rsidRPr="00857477">
        <w:rPr>
          <w:b/>
          <w:sz w:val="22"/>
          <w:szCs w:val="22"/>
          <w:lang w:eastAsia="ru-RU"/>
        </w:rPr>
        <w:t>4.</w:t>
      </w:r>
      <w:r w:rsidRPr="00857477">
        <w:rPr>
          <w:b/>
          <w:sz w:val="22"/>
          <w:szCs w:val="22"/>
          <w:lang w:eastAsia="ru-RU"/>
        </w:rPr>
        <w:tab/>
        <w:t>КОНТРОЛЬ И ОЦЕНКА РЕЗУЛЬТАТОВ ОСВОЕНИ</w:t>
      </w:r>
      <w:r w:rsidR="007B0A67">
        <w:rPr>
          <w:b/>
          <w:sz w:val="22"/>
          <w:szCs w:val="22"/>
          <w:lang w:eastAsia="ru-RU"/>
        </w:rPr>
        <w:t>Я УЧЕБНОГО МАТЕ</w:t>
      </w:r>
      <w:r w:rsidR="00FC22C7">
        <w:rPr>
          <w:b/>
          <w:sz w:val="22"/>
          <w:szCs w:val="22"/>
          <w:lang w:eastAsia="ru-RU"/>
        </w:rPr>
        <w:t>РИАЛА     26</w:t>
      </w:r>
    </w:p>
    <w:p w:rsidR="00857477" w:rsidRPr="00FB645D" w:rsidRDefault="00857477" w:rsidP="00857477">
      <w:pPr>
        <w:suppressAutoHyphens/>
        <w:spacing w:after="240" w:line="276" w:lineRule="auto"/>
        <w:jc w:val="both"/>
        <w:rPr>
          <w:b/>
          <w:lang w:eastAsia="ru-RU"/>
        </w:rPr>
      </w:pPr>
      <w:r w:rsidRPr="00857477">
        <w:rPr>
          <w:b/>
          <w:sz w:val="22"/>
          <w:szCs w:val="22"/>
          <w:lang w:eastAsia="ru-RU"/>
        </w:rPr>
        <w:t>ПРИЛОЖЕНИЕ «ФОНД ОЦЕНОЧНЫХ СРЕДСТВ ПО УЧЕБНОМУ ПРЕДМЕТУ «</w:t>
      </w:r>
      <w:r>
        <w:rPr>
          <w:b/>
          <w:sz w:val="22"/>
          <w:szCs w:val="22"/>
          <w:lang w:eastAsia="ru-RU"/>
        </w:rPr>
        <w:t>Математика</w:t>
      </w:r>
      <w:r w:rsidRPr="00857477">
        <w:rPr>
          <w:b/>
          <w:sz w:val="22"/>
          <w:szCs w:val="22"/>
          <w:lang w:eastAsia="ru-RU"/>
        </w:rPr>
        <w:t>»                                                                           2</w:t>
      </w:r>
      <w:r w:rsidR="00FC22C7">
        <w:rPr>
          <w:b/>
          <w:sz w:val="22"/>
          <w:szCs w:val="22"/>
          <w:lang w:eastAsia="ru-RU"/>
        </w:rPr>
        <w:t>7</w:t>
      </w:r>
    </w:p>
    <w:p w:rsidR="00857477" w:rsidRPr="00FB645D" w:rsidRDefault="00857477" w:rsidP="00857477"/>
    <w:p w:rsidR="00D85A81" w:rsidRPr="00C44CE6" w:rsidRDefault="00D85A81" w:rsidP="00D85A81">
      <w:pPr>
        <w:jc w:val="both"/>
        <w:rPr>
          <w:sz w:val="28"/>
          <w:szCs w:val="28"/>
        </w:rPr>
      </w:pPr>
    </w:p>
    <w:p w:rsidR="00D85A81" w:rsidRPr="00C44CE6" w:rsidRDefault="00D85A81" w:rsidP="00D85A81">
      <w:pPr>
        <w:jc w:val="both"/>
        <w:rPr>
          <w:sz w:val="28"/>
          <w:szCs w:val="28"/>
        </w:rPr>
      </w:pPr>
    </w:p>
    <w:p w:rsidR="00D85A81" w:rsidRPr="00C44CE6" w:rsidRDefault="00D85A81" w:rsidP="00D85A81">
      <w:pPr>
        <w:jc w:val="both"/>
        <w:rPr>
          <w:sz w:val="28"/>
          <w:szCs w:val="28"/>
        </w:rPr>
      </w:pPr>
    </w:p>
    <w:p w:rsidR="00D85A81" w:rsidRPr="00C44CE6" w:rsidRDefault="00D85A81" w:rsidP="00D85A81">
      <w:pPr>
        <w:suppressAutoHyphens/>
        <w:spacing w:after="200" w:line="276" w:lineRule="auto"/>
        <w:ind w:left="709" w:hanging="709"/>
        <w:jc w:val="both"/>
        <w:rPr>
          <w:b/>
          <w:lang w:eastAsia="ru-RU"/>
        </w:rPr>
      </w:pPr>
      <w:r w:rsidRPr="00C44CE6">
        <w:rPr>
          <w:sz w:val="28"/>
          <w:szCs w:val="28"/>
        </w:rPr>
        <w:br w:type="page"/>
      </w:r>
      <w:r w:rsidRPr="00C44CE6">
        <w:rPr>
          <w:b/>
          <w:sz w:val="20"/>
          <w:szCs w:val="20"/>
          <w:lang w:eastAsia="ru-RU"/>
        </w:rPr>
        <w:lastRenderedPageBreak/>
        <w:t>1.</w:t>
      </w:r>
      <w:r w:rsidRPr="00C44CE6">
        <w:rPr>
          <w:b/>
          <w:sz w:val="22"/>
          <w:szCs w:val="22"/>
          <w:lang w:eastAsia="ru-RU"/>
        </w:rPr>
        <w:t>ОБЩАЯ ХАРАКТЕРИСТИКА РАБОЧЕЙ ПРОГРАММЫ УЧЕБНОГО ПРЕДМЕТА</w:t>
      </w:r>
    </w:p>
    <w:p w:rsidR="00D85A81" w:rsidRPr="00C44CE6" w:rsidRDefault="00D85A81" w:rsidP="00D85A81">
      <w:pPr>
        <w:spacing w:line="276" w:lineRule="auto"/>
        <w:rPr>
          <w:b/>
          <w:lang w:eastAsia="ru-RU"/>
        </w:rPr>
      </w:pPr>
      <w:r w:rsidRPr="00C44CE6">
        <w:rPr>
          <w:b/>
          <w:lang w:eastAsia="ru-RU"/>
        </w:rPr>
        <w:t>«</w:t>
      </w:r>
      <w:r w:rsidR="00D74446" w:rsidRPr="00C44CE6">
        <w:rPr>
          <w:b/>
          <w:lang w:eastAsia="ru-RU"/>
        </w:rPr>
        <w:t>ОУ</w:t>
      </w:r>
      <w:r w:rsidR="00C120C6">
        <w:rPr>
          <w:b/>
          <w:lang w:eastAsia="ru-RU"/>
        </w:rPr>
        <w:t>П.</w:t>
      </w:r>
      <w:r w:rsidR="00C403EE">
        <w:rPr>
          <w:b/>
          <w:lang w:eastAsia="ru-RU"/>
        </w:rPr>
        <w:t>0</w:t>
      </w:r>
      <w:r w:rsidR="00C120C6">
        <w:rPr>
          <w:b/>
          <w:lang w:eastAsia="ru-RU"/>
        </w:rPr>
        <w:t>1</w:t>
      </w:r>
      <w:r w:rsidR="00D74446" w:rsidRPr="00C44CE6">
        <w:rPr>
          <w:b/>
          <w:lang w:eastAsia="ru-RU"/>
        </w:rPr>
        <w:t>.02.01</w:t>
      </w:r>
      <w:r w:rsidRPr="00C44CE6">
        <w:rPr>
          <w:b/>
          <w:lang w:eastAsia="ru-RU"/>
        </w:rPr>
        <w:t xml:space="preserve"> МАТЕМАТИКА»</w:t>
      </w:r>
    </w:p>
    <w:p w:rsidR="00D85A81" w:rsidRPr="00C44CE6" w:rsidRDefault="00D85A81" w:rsidP="00D85A81">
      <w:pPr>
        <w:jc w:val="both"/>
        <w:rPr>
          <w:b/>
          <w:caps/>
          <w:sz w:val="22"/>
          <w:szCs w:val="22"/>
        </w:rPr>
      </w:pPr>
    </w:p>
    <w:p w:rsidR="00D85A81" w:rsidRPr="00C44CE6" w:rsidRDefault="00C41FDB" w:rsidP="00D85A81">
      <w:pPr>
        <w:jc w:val="center"/>
        <w:rPr>
          <w:lang w:eastAsia="ru-RU"/>
        </w:rPr>
      </w:pPr>
      <w:r w:rsidRPr="00C44CE6">
        <w:rPr>
          <w:b/>
          <w:lang w:eastAsia="ru-RU"/>
        </w:rPr>
        <w:t>1.</w:t>
      </w:r>
      <w:r w:rsidR="009D0AAB" w:rsidRPr="00C44CE6">
        <w:rPr>
          <w:b/>
          <w:lang w:eastAsia="ru-RU"/>
        </w:rPr>
        <w:t xml:space="preserve">1. </w:t>
      </w:r>
      <w:r w:rsidR="00D85A81" w:rsidRPr="00C44CE6">
        <w:rPr>
          <w:b/>
          <w:lang w:eastAsia="ru-RU"/>
        </w:rPr>
        <w:t>Место учебного предмета в структуре образовательной программы</w:t>
      </w:r>
      <w:r w:rsidR="00D85A81" w:rsidRPr="00C44CE6">
        <w:rPr>
          <w:lang w:eastAsia="ru-RU"/>
        </w:rPr>
        <w:tab/>
      </w:r>
    </w:p>
    <w:p w:rsidR="00903BA9" w:rsidRDefault="00F1708C" w:rsidP="00F1708C">
      <w:pPr>
        <w:jc w:val="both"/>
      </w:pPr>
      <w:r w:rsidRPr="00C44CE6">
        <w:rPr>
          <w:lang w:eastAsia="ru-RU"/>
        </w:rPr>
        <w:tab/>
      </w:r>
      <w:r w:rsidR="00710146" w:rsidRPr="00710146">
        <w:rPr>
          <w:lang w:eastAsia="ru-RU"/>
        </w:rPr>
        <w:t>Учебный</w:t>
      </w:r>
      <w:r w:rsidR="00E3316B" w:rsidRPr="00710146">
        <w:rPr>
          <w:lang w:eastAsia="ru-RU"/>
        </w:rPr>
        <w:t xml:space="preserve"> предмет </w:t>
      </w:r>
      <w:r w:rsidR="00604C70">
        <w:t>«Математика» относится</w:t>
      </w:r>
      <w:r w:rsidR="00C41FDB" w:rsidRPr="00710146">
        <w:t xml:space="preserve"> к</w:t>
      </w:r>
      <w:r w:rsidR="00604C70" w:rsidRPr="00604C70">
        <w:rPr>
          <w:lang w:eastAsia="ru-RU"/>
        </w:rPr>
        <w:t>общеобразовательному циклу учебного плана образовательной программы (далее – ОП) в соответствии с федеральным государственным образовательным стандартом (далее – ФГОС)</w:t>
      </w:r>
      <w:r w:rsidR="00200987" w:rsidRPr="00604C70">
        <w:rPr>
          <w:lang w:eastAsia="ru-RU"/>
        </w:rPr>
        <w:t>п</w:t>
      </w:r>
      <w:r w:rsidR="00200987" w:rsidRPr="00420E71">
        <w:rPr>
          <w:lang w:eastAsia="ru-RU"/>
        </w:rPr>
        <w:t>о специальности</w:t>
      </w:r>
      <w:r w:rsidR="004F5B4F" w:rsidRPr="004F5B4F">
        <w:t>10.02.04 Обеспечение информационной безопасности телекоммуникационных систем</w:t>
      </w:r>
      <w:r w:rsidR="004F5B4F">
        <w:t>.</w:t>
      </w:r>
    </w:p>
    <w:p w:rsidR="004F5B4F" w:rsidRPr="00901F30" w:rsidRDefault="004F5B4F" w:rsidP="00F1708C">
      <w:pPr>
        <w:jc w:val="both"/>
        <w:rPr>
          <w:u w:val="single"/>
        </w:rPr>
      </w:pPr>
    </w:p>
    <w:p w:rsidR="00D85A81" w:rsidRPr="00C44CE6" w:rsidRDefault="00C41FDB" w:rsidP="00D85A81">
      <w:pPr>
        <w:jc w:val="both"/>
        <w:rPr>
          <w:b/>
          <w:lang w:eastAsia="ru-RU"/>
        </w:rPr>
      </w:pPr>
      <w:r w:rsidRPr="00C44CE6">
        <w:rPr>
          <w:b/>
          <w:lang w:eastAsia="ru-RU"/>
        </w:rPr>
        <w:t>1.</w:t>
      </w:r>
      <w:r w:rsidR="009D0AAB" w:rsidRPr="00C44CE6">
        <w:rPr>
          <w:b/>
          <w:lang w:eastAsia="ru-RU"/>
        </w:rPr>
        <w:t>2.</w:t>
      </w:r>
      <w:r w:rsidR="00D85A81" w:rsidRPr="00C44CE6">
        <w:rPr>
          <w:b/>
          <w:lang w:eastAsia="ru-RU"/>
        </w:rPr>
        <w:t xml:space="preserve"> Планируемые результаты </w:t>
      </w:r>
      <w:r w:rsidR="00C120C6">
        <w:rPr>
          <w:b/>
          <w:lang w:eastAsia="ru-RU"/>
        </w:rPr>
        <w:t>освоения</w:t>
      </w:r>
      <w:r w:rsidR="00D4339A">
        <w:rPr>
          <w:b/>
          <w:lang w:eastAsia="ru-RU"/>
        </w:rPr>
        <w:t xml:space="preserve"> учебно</w:t>
      </w:r>
      <w:r w:rsidR="00C120C6">
        <w:rPr>
          <w:b/>
          <w:lang w:eastAsia="ru-RU"/>
        </w:rPr>
        <w:t>го</w:t>
      </w:r>
      <w:r w:rsidR="00D4339A">
        <w:rPr>
          <w:b/>
          <w:lang w:eastAsia="ru-RU"/>
        </w:rPr>
        <w:t xml:space="preserve"> предмет</w:t>
      </w:r>
      <w:r w:rsidR="00C120C6">
        <w:rPr>
          <w:b/>
          <w:lang w:eastAsia="ru-RU"/>
        </w:rPr>
        <w:t>а</w:t>
      </w:r>
    </w:p>
    <w:p w:rsidR="00A717A2" w:rsidRDefault="00C120C6" w:rsidP="00A717A2">
      <w:pPr>
        <w:suppressAutoHyphens/>
        <w:ind w:firstLine="709"/>
        <w:jc w:val="both"/>
        <w:rPr>
          <w:lang w:eastAsia="ru-RU"/>
        </w:rPr>
      </w:pPr>
      <w:r w:rsidRPr="00FB645D">
        <w:rPr>
          <w:color w:val="000000" w:themeColor="text1"/>
          <w:lang w:eastAsia="ru-RU"/>
        </w:rPr>
        <w:t xml:space="preserve">Особое значение учебный предмет имеет при формировании общих </w:t>
      </w:r>
      <w:r>
        <w:rPr>
          <w:color w:val="000000" w:themeColor="text1"/>
          <w:lang w:eastAsia="ru-RU"/>
        </w:rPr>
        <w:t xml:space="preserve">и профессиональных </w:t>
      </w:r>
      <w:r w:rsidRPr="00FB645D">
        <w:rPr>
          <w:color w:val="000000" w:themeColor="text1"/>
          <w:lang w:eastAsia="ru-RU"/>
        </w:rPr>
        <w:t>компетенцийОК</w:t>
      </w:r>
      <w:r>
        <w:rPr>
          <w:color w:val="000000" w:themeColor="text1"/>
          <w:lang w:eastAsia="ru-RU"/>
        </w:rPr>
        <w:t xml:space="preserve"> 0</w:t>
      </w:r>
      <w:r w:rsidRPr="00FB645D">
        <w:rPr>
          <w:color w:val="000000" w:themeColor="text1"/>
          <w:lang w:eastAsia="ru-RU"/>
        </w:rPr>
        <w:t>2</w:t>
      </w:r>
      <w:r>
        <w:rPr>
          <w:color w:val="000000" w:themeColor="text1"/>
          <w:lang w:eastAsia="ru-RU"/>
        </w:rPr>
        <w:t>,</w:t>
      </w:r>
      <w:r w:rsidRPr="00FB645D">
        <w:rPr>
          <w:color w:val="000000" w:themeColor="text1"/>
          <w:lang w:eastAsia="ru-RU"/>
        </w:rPr>
        <w:t xml:space="preserve"> ОК</w:t>
      </w:r>
      <w:r>
        <w:rPr>
          <w:color w:val="000000" w:themeColor="text1"/>
          <w:lang w:eastAsia="ru-RU"/>
        </w:rPr>
        <w:t xml:space="preserve"> 0</w:t>
      </w:r>
      <w:r w:rsidRPr="00FB645D">
        <w:rPr>
          <w:color w:val="000000" w:themeColor="text1"/>
          <w:lang w:eastAsia="ru-RU"/>
        </w:rPr>
        <w:t>4</w:t>
      </w:r>
      <w:r w:rsidR="00997287">
        <w:rPr>
          <w:color w:val="000000" w:themeColor="text1"/>
          <w:lang w:eastAsia="ru-RU"/>
        </w:rPr>
        <w:t>, ПК 2</w:t>
      </w:r>
      <w:r w:rsidRPr="00FB645D">
        <w:rPr>
          <w:color w:val="000000" w:themeColor="text1"/>
          <w:lang w:eastAsia="ru-RU"/>
        </w:rPr>
        <w:t>.</w:t>
      </w:r>
      <w:r w:rsidR="00997287">
        <w:rPr>
          <w:color w:val="000000" w:themeColor="text1"/>
          <w:lang w:eastAsia="ru-RU"/>
        </w:rPr>
        <w:t>3</w:t>
      </w:r>
      <w:r w:rsidR="002E32B0">
        <w:rPr>
          <w:color w:val="000000" w:themeColor="text1"/>
          <w:lang w:eastAsia="ru-RU"/>
        </w:rPr>
        <w:t>.</w:t>
      </w:r>
    </w:p>
    <w:p w:rsidR="00A717A2" w:rsidRPr="002E32B0" w:rsidRDefault="00A717A2" w:rsidP="00A717A2">
      <w:pPr>
        <w:suppressAutoHyphens/>
        <w:ind w:firstLine="709"/>
        <w:jc w:val="both"/>
        <w:rPr>
          <w:lang w:eastAsia="ru-RU"/>
        </w:rPr>
      </w:pPr>
      <w:r w:rsidRPr="00FB645D">
        <w:rPr>
          <w:lang w:eastAsia="ru-RU"/>
        </w:rPr>
        <w:t xml:space="preserve">В рамках программы учебного предмета обучающимися осваиваются личностные, метапредметные и предметные результаты в соответствии с требованиями ФГОС среднего общего образования: </w:t>
      </w:r>
      <w:r w:rsidRPr="002E32B0">
        <w:rPr>
          <w:lang w:eastAsia="ru-RU"/>
        </w:rPr>
        <w:t>личностные (ЛР), мет</w:t>
      </w:r>
      <w:r w:rsidR="002B55DB" w:rsidRPr="002E32B0">
        <w:rPr>
          <w:lang w:eastAsia="ru-RU"/>
        </w:rPr>
        <w:t>апредметные (МР) и</w:t>
      </w:r>
      <w:r w:rsidRPr="002E32B0">
        <w:rPr>
          <w:lang w:eastAsia="ru-RU"/>
        </w:rPr>
        <w:t xml:space="preserve"> предметные для базового</w:t>
      </w:r>
      <w:r w:rsidR="0007689E" w:rsidRPr="002E32B0">
        <w:rPr>
          <w:lang w:eastAsia="ru-RU"/>
        </w:rPr>
        <w:t xml:space="preserve"> (ПРб)и углубленного (ПРу) уровней</w:t>
      </w:r>
      <w:r w:rsidRPr="002E32B0">
        <w:rPr>
          <w:lang w:eastAsia="ru-RU"/>
        </w:rPr>
        <w:t xml:space="preserve"> изучения.</w:t>
      </w:r>
    </w:p>
    <w:p w:rsidR="006B1EE9" w:rsidRPr="002E32B0" w:rsidRDefault="006B1EE9" w:rsidP="00A717A2">
      <w:pPr>
        <w:suppressAutoHyphens/>
        <w:ind w:firstLine="709"/>
        <w:jc w:val="both"/>
        <w:rPr>
          <w:lang w:eastAsia="ru-RU"/>
        </w:rPr>
      </w:pPr>
    </w:p>
    <w:p w:rsidR="00C120C6" w:rsidRPr="002B55DB" w:rsidRDefault="00A717A2" w:rsidP="0007689E">
      <w:pPr>
        <w:suppressAutoHyphens/>
        <w:ind w:firstLine="709"/>
        <w:jc w:val="both"/>
        <w:rPr>
          <w:b/>
          <w:lang w:eastAsia="ru-RU"/>
        </w:rPr>
      </w:pPr>
      <w:r w:rsidRPr="00FB645D">
        <w:rPr>
          <w:b/>
          <w:lang w:eastAsia="ru-RU"/>
        </w:rPr>
        <w:t>Таблица 1- Личностные, метапредметные и предметные результаты</w:t>
      </w:r>
    </w:p>
    <w:tbl>
      <w:tblPr>
        <w:tblStyle w:val="aff3"/>
        <w:tblpPr w:leftFromText="180" w:rightFromText="180" w:vertAnchor="text" w:tblpY="720"/>
        <w:tblW w:w="0" w:type="auto"/>
        <w:tblLayout w:type="fixed"/>
        <w:tblLook w:val="04A0"/>
      </w:tblPr>
      <w:tblGrid>
        <w:gridCol w:w="1560"/>
        <w:gridCol w:w="7765"/>
      </w:tblGrid>
      <w:tr w:rsidR="006B1EE9" w:rsidRPr="00133CE0" w:rsidTr="006B1EE9">
        <w:tc>
          <w:tcPr>
            <w:tcW w:w="1560" w:type="dxa"/>
            <w:vAlign w:val="center"/>
          </w:tcPr>
          <w:p w:rsidR="006B1EE9" w:rsidRPr="00133CE0" w:rsidRDefault="006B1EE9" w:rsidP="006B1EE9">
            <w:pPr>
              <w:suppressAutoHyphens/>
              <w:jc w:val="center"/>
              <w:rPr>
                <w:b/>
                <w:bCs/>
                <w:sz w:val="22"/>
                <w:szCs w:val="22"/>
              </w:rPr>
            </w:pPr>
            <w:r w:rsidRPr="00133CE0">
              <w:rPr>
                <w:b/>
                <w:bCs/>
                <w:sz w:val="22"/>
                <w:szCs w:val="22"/>
              </w:rPr>
              <w:t>Коды результатов</w:t>
            </w:r>
          </w:p>
        </w:tc>
        <w:tc>
          <w:tcPr>
            <w:tcW w:w="7765" w:type="dxa"/>
            <w:vAlign w:val="center"/>
          </w:tcPr>
          <w:p w:rsidR="006B1EE9" w:rsidRPr="00133CE0" w:rsidRDefault="006B1EE9" w:rsidP="006B1EE9">
            <w:pPr>
              <w:suppressAutoHyphens/>
              <w:jc w:val="center"/>
              <w:rPr>
                <w:sz w:val="22"/>
                <w:szCs w:val="22"/>
              </w:rPr>
            </w:pPr>
            <w:r w:rsidRPr="00133CE0">
              <w:rPr>
                <w:b/>
                <w:sz w:val="22"/>
                <w:szCs w:val="22"/>
              </w:rPr>
              <w:t>Планируемые результаты освоения дисциплины включают</w:t>
            </w:r>
          </w:p>
        </w:tc>
      </w:tr>
      <w:tr w:rsidR="006B1EE9" w:rsidRPr="00133CE0" w:rsidTr="006B1EE9">
        <w:tc>
          <w:tcPr>
            <w:tcW w:w="1560" w:type="dxa"/>
            <w:vAlign w:val="center"/>
          </w:tcPr>
          <w:p w:rsidR="006B1EE9" w:rsidRPr="00133CE0" w:rsidRDefault="006B1EE9" w:rsidP="006B1EE9">
            <w:pPr>
              <w:pStyle w:val="s1"/>
              <w:shd w:val="clear" w:color="auto" w:fill="FFFFFF"/>
              <w:spacing w:before="0" w:beforeAutospacing="0" w:after="0" w:afterAutospacing="0"/>
              <w:jc w:val="center"/>
              <w:rPr>
                <w:sz w:val="22"/>
                <w:szCs w:val="22"/>
              </w:rPr>
            </w:pPr>
            <w:r w:rsidRPr="00133CE0">
              <w:rPr>
                <w:sz w:val="22"/>
                <w:szCs w:val="22"/>
              </w:rPr>
              <w:t>ЛР</w:t>
            </w:r>
            <w:r w:rsidR="00105EF3">
              <w:rPr>
                <w:sz w:val="22"/>
                <w:szCs w:val="22"/>
              </w:rPr>
              <w:t xml:space="preserve"> 0</w:t>
            </w:r>
            <w:r w:rsidRPr="00133CE0">
              <w:rPr>
                <w:sz w:val="22"/>
                <w:szCs w:val="22"/>
              </w:rPr>
              <w:t>5</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ЛР</w:t>
            </w:r>
            <w:r w:rsidR="00105EF3">
              <w:rPr>
                <w:sz w:val="22"/>
                <w:szCs w:val="22"/>
              </w:rPr>
              <w:t xml:space="preserve"> 0</w:t>
            </w:r>
            <w:r w:rsidRPr="00133CE0">
              <w:rPr>
                <w:sz w:val="22"/>
                <w:szCs w:val="22"/>
              </w:rPr>
              <w:t>6</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ЛР</w:t>
            </w:r>
            <w:r w:rsidR="00105EF3">
              <w:rPr>
                <w:sz w:val="22"/>
                <w:szCs w:val="22"/>
              </w:rPr>
              <w:t xml:space="preserve"> 0</w:t>
            </w:r>
            <w:r w:rsidRPr="00133CE0">
              <w:rPr>
                <w:sz w:val="22"/>
                <w:szCs w:val="22"/>
              </w:rPr>
              <w:t>7</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ЛР</w:t>
            </w:r>
            <w:r w:rsidR="00105EF3">
              <w:rPr>
                <w:sz w:val="22"/>
                <w:szCs w:val="22"/>
              </w:rPr>
              <w:t xml:space="preserve"> 0</w:t>
            </w:r>
            <w:r w:rsidRPr="00133CE0">
              <w:rPr>
                <w:sz w:val="22"/>
                <w:szCs w:val="22"/>
              </w:rPr>
              <w:t>8</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нравственное сознание и поведение на основе усвоения общечеловеческих ценностей;</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ЛР</w:t>
            </w:r>
            <w:r w:rsidR="00105EF3">
              <w:rPr>
                <w:sz w:val="22"/>
                <w:szCs w:val="22"/>
              </w:rPr>
              <w:t xml:space="preserve"> 0</w:t>
            </w:r>
            <w:r w:rsidRPr="00133CE0">
              <w:rPr>
                <w:sz w:val="22"/>
                <w:szCs w:val="22"/>
              </w:rPr>
              <w:t>9</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ЛР10</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эстетическое отношение к миру, включая эстетику быта, научного и технического творчества, спорта, общественных отношений;</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ЛР13</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МР</w:t>
            </w:r>
            <w:r w:rsidR="00105EF3">
              <w:rPr>
                <w:sz w:val="22"/>
                <w:szCs w:val="22"/>
              </w:rPr>
              <w:t xml:space="preserve"> 0</w:t>
            </w:r>
            <w:r w:rsidRPr="00133CE0">
              <w:rPr>
                <w:sz w:val="22"/>
                <w:szCs w:val="22"/>
              </w:rPr>
              <w:t>1</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МР</w:t>
            </w:r>
            <w:r w:rsidR="00105EF3">
              <w:rPr>
                <w:sz w:val="22"/>
                <w:szCs w:val="22"/>
              </w:rPr>
              <w:t xml:space="preserve"> 0</w:t>
            </w:r>
            <w:r w:rsidRPr="00133CE0">
              <w:rPr>
                <w:sz w:val="22"/>
                <w:szCs w:val="22"/>
              </w:rPr>
              <w:t>2</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 xml:space="preserve">умение продуктивно общаться и взаимодействовать в процессе совместной </w:t>
            </w:r>
            <w:r w:rsidRPr="00133CE0">
              <w:rPr>
                <w:sz w:val="22"/>
                <w:szCs w:val="22"/>
              </w:rPr>
              <w:lastRenderedPageBreak/>
              <w:t>деятельности, учитывать позиции других участников деятельности, эффективно разрешать конфликты;</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lastRenderedPageBreak/>
              <w:t>МР</w:t>
            </w:r>
            <w:r w:rsidR="00105EF3">
              <w:rPr>
                <w:sz w:val="22"/>
                <w:szCs w:val="22"/>
              </w:rPr>
              <w:t xml:space="preserve"> 0</w:t>
            </w:r>
            <w:r w:rsidRPr="00133CE0">
              <w:rPr>
                <w:sz w:val="22"/>
                <w:szCs w:val="22"/>
              </w:rPr>
              <w:t>3</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МР</w:t>
            </w:r>
            <w:r w:rsidR="00105EF3">
              <w:rPr>
                <w:sz w:val="22"/>
                <w:szCs w:val="22"/>
              </w:rPr>
              <w:t xml:space="preserve"> 0</w:t>
            </w:r>
            <w:r w:rsidRPr="00133CE0">
              <w:rPr>
                <w:sz w:val="22"/>
                <w:szCs w:val="22"/>
              </w:rPr>
              <w:t>4</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МР</w:t>
            </w:r>
            <w:r w:rsidR="00105EF3">
              <w:rPr>
                <w:sz w:val="22"/>
                <w:szCs w:val="22"/>
              </w:rPr>
              <w:t xml:space="preserve"> 0</w:t>
            </w:r>
            <w:r w:rsidRPr="00133CE0">
              <w:rPr>
                <w:sz w:val="22"/>
                <w:szCs w:val="22"/>
              </w:rPr>
              <w:t>5</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МР</w:t>
            </w:r>
            <w:r w:rsidR="00105EF3">
              <w:rPr>
                <w:sz w:val="22"/>
                <w:szCs w:val="22"/>
              </w:rPr>
              <w:t xml:space="preserve"> 0</w:t>
            </w:r>
            <w:r w:rsidRPr="00133CE0">
              <w:rPr>
                <w:sz w:val="22"/>
                <w:szCs w:val="22"/>
              </w:rPr>
              <w:t>7</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МР</w:t>
            </w:r>
            <w:r w:rsidR="00105EF3">
              <w:rPr>
                <w:sz w:val="22"/>
                <w:szCs w:val="22"/>
              </w:rPr>
              <w:t xml:space="preserve"> 0</w:t>
            </w:r>
            <w:r w:rsidRPr="00133CE0">
              <w:rPr>
                <w:sz w:val="22"/>
                <w:szCs w:val="22"/>
              </w:rPr>
              <w:t>8</w:t>
            </w:r>
          </w:p>
        </w:tc>
        <w:tc>
          <w:tcPr>
            <w:tcW w:w="7765" w:type="dxa"/>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владение языковыми средствами - умение ясно, логично и точно излагать свою точку зрения, использовать адекватные языковые средства;</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 xml:space="preserve">МР </w:t>
            </w:r>
            <w:r w:rsidR="00105EF3">
              <w:rPr>
                <w:sz w:val="22"/>
                <w:szCs w:val="22"/>
              </w:rPr>
              <w:t>0</w:t>
            </w:r>
            <w:r w:rsidRPr="00133CE0">
              <w:rPr>
                <w:sz w:val="22"/>
                <w:szCs w:val="22"/>
              </w:rPr>
              <w:t>9</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rFonts w:eastAsia="Segoe UI Symbol"/>
                <w:sz w:val="22"/>
                <w:szCs w:val="22"/>
              </w:rPr>
            </w:pPr>
            <w:r w:rsidRPr="00133CE0">
              <w:rPr>
                <w:sz w:val="22"/>
                <w:szCs w:val="22"/>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ПРб</w:t>
            </w:r>
            <w:r w:rsidR="00105EF3">
              <w:rPr>
                <w:sz w:val="22"/>
                <w:szCs w:val="22"/>
              </w:rPr>
              <w:t> 0</w:t>
            </w:r>
            <w:r w:rsidRPr="00133CE0">
              <w:rPr>
                <w:sz w:val="22"/>
                <w:szCs w:val="22"/>
              </w:rPr>
              <w:t>1</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ПРб</w:t>
            </w:r>
            <w:r w:rsidR="00105EF3">
              <w:rPr>
                <w:sz w:val="22"/>
                <w:szCs w:val="22"/>
              </w:rPr>
              <w:t> 0</w:t>
            </w:r>
            <w:r w:rsidRPr="00133CE0">
              <w:rPr>
                <w:sz w:val="22"/>
                <w:szCs w:val="22"/>
              </w:rPr>
              <w:t>2</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05EF3">
              <w:t>ПРб</w:t>
            </w:r>
            <w:r w:rsidR="00105EF3">
              <w:rPr>
                <w:lang w:val="en-US"/>
              </w:rPr>
              <w:t> 0</w:t>
            </w:r>
            <w:r w:rsidRPr="00105EF3">
              <w:t>3</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ПРб</w:t>
            </w:r>
            <w:r w:rsidR="00105EF3">
              <w:rPr>
                <w:sz w:val="22"/>
                <w:szCs w:val="22"/>
              </w:rPr>
              <w:t> 0</w:t>
            </w:r>
            <w:r w:rsidRPr="00133CE0">
              <w:rPr>
                <w:sz w:val="22"/>
                <w:szCs w:val="22"/>
              </w:rPr>
              <w:t>4</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 xml:space="preserve">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w:t>
            </w:r>
            <w:r w:rsidR="0007689E">
              <w:rPr>
                <w:sz w:val="22"/>
                <w:szCs w:val="22"/>
              </w:rPr>
              <w:t>решения уравнений и неравенств;</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ПРб</w:t>
            </w:r>
            <w:r w:rsidR="00105EF3">
              <w:rPr>
                <w:sz w:val="22"/>
                <w:szCs w:val="22"/>
              </w:rPr>
              <w:t> 0</w:t>
            </w:r>
            <w:r>
              <w:rPr>
                <w:sz w:val="22"/>
                <w:szCs w:val="22"/>
              </w:rPr>
              <w:t>5</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 xml:space="preserve">сформированность представлений об основных понятиях, идеях и </w:t>
            </w:r>
          </w:p>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методах математического анализа;</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ПРб</w:t>
            </w:r>
            <w:r w:rsidR="00105EF3">
              <w:rPr>
                <w:sz w:val="22"/>
                <w:szCs w:val="22"/>
              </w:rPr>
              <w:t> 0</w:t>
            </w:r>
            <w:r w:rsidRPr="00133CE0">
              <w:rPr>
                <w:sz w:val="22"/>
                <w:szCs w:val="22"/>
              </w:rPr>
              <w:t>6</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ПРб</w:t>
            </w:r>
            <w:r w:rsidR="00105EF3">
              <w:rPr>
                <w:sz w:val="22"/>
                <w:szCs w:val="22"/>
              </w:rPr>
              <w:t> 0</w:t>
            </w:r>
            <w:r w:rsidRPr="00133CE0">
              <w:rPr>
                <w:sz w:val="22"/>
                <w:szCs w:val="22"/>
              </w:rPr>
              <w:t>7</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ПРб</w:t>
            </w:r>
            <w:r w:rsidR="00105EF3">
              <w:rPr>
                <w:sz w:val="22"/>
                <w:szCs w:val="22"/>
              </w:rPr>
              <w:t> 0</w:t>
            </w:r>
            <w:r w:rsidRPr="00133CE0">
              <w:rPr>
                <w:sz w:val="22"/>
                <w:szCs w:val="22"/>
              </w:rPr>
              <w:t>8</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владение навыками использования готовых компьютерных программ при решении задач;</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ПРу</w:t>
            </w:r>
            <w:r w:rsidR="00105EF3">
              <w:rPr>
                <w:sz w:val="22"/>
                <w:szCs w:val="22"/>
              </w:rPr>
              <w:t> 0</w:t>
            </w:r>
            <w:r w:rsidRPr="00133CE0">
              <w:rPr>
                <w:sz w:val="22"/>
                <w:szCs w:val="22"/>
              </w:rPr>
              <w:t>1</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r>
      <w:tr w:rsidR="006B1EE9" w:rsidRPr="00133CE0" w:rsidTr="006B1EE9">
        <w:tc>
          <w:tcPr>
            <w:tcW w:w="1560" w:type="dxa"/>
            <w:vAlign w:val="center"/>
          </w:tcPr>
          <w:p w:rsidR="006B1EE9" w:rsidRPr="00133CE0" w:rsidRDefault="006B1EE9" w:rsidP="006B1EE9">
            <w:pPr>
              <w:pStyle w:val="s1"/>
              <w:shd w:val="clear" w:color="auto" w:fill="FFFFFF"/>
              <w:spacing w:before="0" w:beforeAutospacing="0" w:after="0" w:afterAutospacing="0"/>
              <w:jc w:val="center"/>
              <w:rPr>
                <w:sz w:val="22"/>
                <w:szCs w:val="22"/>
              </w:rPr>
            </w:pPr>
            <w:r w:rsidRPr="00133CE0">
              <w:rPr>
                <w:sz w:val="22"/>
                <w:szCs w:val="22"/>
              </w:rPr>
              <w:t>ПРу</w:t>
            </w:r>
            <w:r w:rsidR="00105EF3">
              <w:rPr>
                <w:sz w:val="22"/>
                <w:szCs w:val="22"/>
              </w:rPr>
              <w:t> 0</w:t>
            </w:r>
            <w:r w:rsidRPr="00133CE0">
              <w:rPr>
                <w:sz w:val="22"/>
                <w:szCs w:val="22"/>
              </w:rPr>
              <w:t>2</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 xml:space="preserve">сформированность понятийного аппарата по основным разделам курса математики; знаний основных теорем, формул и умения их применять; умения </w:t>
            </w:r>
            <w:r w:rsidRPr="00133CE0">
              <w:rPr>
                <w:sz w:val="22"/>
                <w:szCs w:val="22"/>
              </w:rPr>
              <w:lastRenderedPageBreak/>
              <w:t>доказывать теоремы и находить нестандартные способы решения задач;</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lastRenderedPageBreak/>
              <w:t>ПРу</w:t>
            </w:r>
            <w:r w:rsidR="00105EF3">
              <w:rPr>
                <w:sz w:val="22"/>
                <w:szCs w:val="22"/>
              </w:rPr>
              <w:t> 0</w:t>
            </w:r>
            <w:r w:rsidRPr="00133CE0">
              <w:rPr>
                <w:sz w:val="22"/>
                <w:szCs w:val="22"/>
              </w:rPr>
              <w:t>3</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сформированность умений моделировать реальные ситуации, исследовать построенные модели, интерпретировать полученный результат;</w:t>
            </w:r>
          </w:p>
        </w:tc>
      </w:tr>
      <w:tr w:rsidR="006B1EE9" w:rsidRPr="00133CE0" w:rsidTr="006B1EE9">
        <w:tc>
          <w:tcPr>
            <w:tcW w:w="1560" w:type="dxa"/>
            <w:vAlign w:val="center"/>
          </w:tcPr>
          <w:p w:rsidR="006B1EE9" w:rsidRPr="00133CE0" w:rsidRDefault="006B1EE9" w:rsidP="006B1EE9">
            <w:pPr>
              <w:suppressAutoHyphens/>
              <w:jc w:val="center"/>
              <w:rPr>
                <w:sz w:val="22"/>
                <w:szCs w:val="22"/>
              </w:rPr>
            </w:pPr>
            <w:r w:rsidRPr="00133CE0">
              <w:rPr>
                <w:sz w:val="22"/>
                <w:szCs w:val="22"/>
              </w:rPr>
              <w:t>ПРу</w:t>
            </w:r>
            <w:r w:rsidR="00105EF3">
              <w:rPr>
                <w:sz w:val="22"/>
                <w:szCs w:val="22"/>
              </w:rPr>
              <w:t> 0</w:t>
            </w:r>
            <w:r w:rsidRPr="00133CE0">
              <w:rPr>
                <w:sz w:val="22"/>
                <w:szCs w:val="22"/>
              </w:rPr>
              <w:t>4</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6B1EE9" w:rsidRPr="00133CE0" w:rsidTr="006B1EE9">
        <w:trPr>
          <w:trHeight w:val="904"/>
        </w:trPr>
        <w:tc>
          <w:tcPr>
            <w:tcW w:w="1560" w:type="dxa"/>
            <w:vAlign w:val="center"/>
          </w:tcPr>
          <w:p w:rsidR="006B1EE9" w:rsidRPr="00133CE0" w:rsidRDefault="006B1EE9" w:rsidP="006B1EE9">
            <w:pPr>
              <w:suppressAutoHyphens/>
              <w:jc w:val="center"/>
              <w:rPr>
                <w:sz w:val="22"/>
                <w:szCs w:val="22"/>
              </w:rPr>
            </w:pPr>
            <w:r w:rsidRPr="00133CE0">
              <w:rPr>
                <w:sz w:val="22"/>
                <w:szCs w:val="22"/>
              </w:rPr>
              <w:t>ПРу</w:t>
            </w:r>
            <w:r w:rsidR="00105EF3">
              <w:rPr>
                <w:sz w:val="22"/>
                <w:szCs w:val="22"/>
              </w:rPr>
              <w:t> 0</w:t>
            </w:r>
            <w:r w:rsidRPr="00133CE0">
              <w:rPr>
                <w:sz w:val="22"/>
                <w:szCs w:val="22"/>
              </w:rPr>
              <w:t>5</w:t>
            </w:r>
          </w:p>
        </w:tc>
        <w:tc>
          <w:tcPr>
            <w:tcW w:w="7765" w:type="dxa"/>
            <w:vAlign w:val="center"/>
          </w:tcPr>
          <w:p w:rsidR="006B1EE9" w:rsidRPr="00133CE0" w:rsidRDefault="006B1EE9" w:rsidP="006B1EE9">
            <w:pPr>
              <w:pStyle w:val="s1"/>
              <w:shd w:val="clear" w:color="auto" w:fill="FFFFFF"/>
              <w:spacing w:before="0" w:beforeAutospacing="0" w:after="0" w:afterAutospacing="0"/>
              <w:jc w:val="both"/>
              <w:rPr>
                <w:sz w:val="22"/>
                <w:szCs w:val="22"/>
              </w:rPr>
            </w:pPr>
            <w:r w:rsidRPr="00133CE0">
              <w:rPr>
                <w:sz w:val="22"/>
                <w:szCs w:val="22"/>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r>
    </w:tbl>
    <w:p w:rsidR="00B03154" w:rsidRDefault="00B03154" w:rsidP="0000153C">
      <w:pPr>
        <w:suppressAutoHyphens/>
        <w:jc w:val="both"/>
        <w:rPr>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018"/>
      </w:tblGrid>
      <w:tr w:rsidR="00E31F49" w:rsidTr="00E31F49">
        <w:tc>
          <w:tcPr>
            <w:tcW w:w="7338" w:type="dxa"/>
            <w:tcBorders>
              <w:top w:val="single" w:sz="4" w:space="0" w:color="auto"/>
              <w:left w:val="single" w:sz="4" w:space="0" w:color="auto"/>
              <w:bottom w:val="single" w:sz="4" w:space="0" w:color="auto"/>
              <w:right w:val="single" w:sz="4" w:space="0" w:color="auto"/>
            </w:tcBorders>
          </w:tcPr>
          <w:p w:rsidR="00E31F49" w:rsidRDefault="00E31F49">
            <w:pPr>
              <w:spacing w:line="276" w:lineRule="auto"/>
              <w:ind w:firstLine="33"/>
              <w:jc w:val="center"/>
              <w:rPr>
                <w:b/>
                <w:bCs/>
                <w:lang w:eastAsia="en-US"/>
              </w:rPr>
            </w:pPr>
            <w:bookmarkStart w:id="1" w:name="_Hlk73632186"/>
            <w:r>
              <w:rPr>
                <w:b/>
                <w:bCs/>
              </w:rPr>
              <w:t xml:space="preserve">Личностные результаты </w:t>
            </w:r>
          </w:p>
          <w:p w:rsidR="00E31F49" w:rsidRDefault="00E31F49">
            <w:pPr>
              <w:spacing w:line="276" w:lineRule="auto"/>
              <w:ind w:firstLine="33"/>
              <w:jc w:val="center"/>
              <w:rPr>
                <w:b/>
                <w:bCs/>
                <w:lang w:eastAsia="ru-RU"/>
              </w:rPr>
            </w:pPr>
            <w:r>
              <w:rPr>
                <w:b/>
                <w:bCs/>
              </w:rPr>
              <w:t xml:space="preserve">реализации программы воспитания </w:t>
            </w:r>
          </w:p>
          <w:p w:rsidR="00E31F49" w:rsidRDefault="00E31F49">
            <w:pPr>
              <w:widowControl w:val="0"/>
              <w:autoSpaceDE w:val="0"/>
              <w:autoSpaceDN w:val="0"/>
              <w:spacing w:line="276" w:lineRule="auto"/>
              <w:ind w:firstLine="33"/>
              <w:jc w:val="center"/>
              <w:rPr>
                <w:b/>
                <w:bCs/>
                <w:lang w:eastAsia="en-US"/>
              </w:rPr>
            </w:pP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Код личностных результатов реализации программы воспитания</w:t>
            </w:r>
          </w:p>
        </w:tc>
      </w:tr>
      <w:tr w:rsidR="00E31F49" w:rsidTr="00E31F49">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Портрет выпускника СПО</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before="120" w:line="276" w:lineRule="auto"/>
              <w:jc w:val="both"/>
              <w:rPr>
                <w:b/>
                <w:bCs/>
                <w:i/>
                <w:iCs/>
                <w:lang w:eastAsia="en-US"/>
              </w:rPr>
            </w:pPr>
            <w:r>
              <w:t>Осознающий себя гражданином и защитником великой страны.</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2</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ind w:firstLine="33"/>
              <w:jc w:val="both"/>
              <w:rPr>
                <w:b/>
                <w:bCs/>
                <w:lang w:eastAsia="en-US"/>
              </w:rPr>
            </w:pPr>
            <w: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3</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ind w:firstLine="33"/>
              <w:jc w:val="both"/>
              <w:rPr>
                <w:b/>
                <w:bCs/>
                <w:lang w:eastAsia="en-US"/>
              </w:rPr>
            </w:pPr>
            <w: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4</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ind w:firstLine="33"/>
              <w:jc w:val="both"/>
              <w:rPr>
                <w:b/>
                <w:bCs/>
                <w:lang w:eastAsia="en-US"/>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5</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ind w:firstLine="33"/>
              <w:jc w:val="both"/>
              <w:rPr>
                <w:b/>
                <w:bCs/>
                <w:lang w:eastAsia="en-US"/>
              </w:rPr>
            </w:pPr>
            <w:r>
              <w:t xml:space="preserve">Проявляющий уважение к людям старшего поколения и готовность к участию в социальной поддержке и волонтерских движениях.  </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6</w:t>
            </w:r>
          </w:p>
        </w:tc>
      </w:tr>
      <w:tr w:rsidR="00E31F49" w:rsidTr="00E31F49">
        <w:trPr>
          <w:trHeight w:val="268"/>
        </w:trPr>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ind w:firstLine="33"/>
              <w:jc w:val="both"/>
              <w:rPr>
                <w:b/>
                <w:bCs/>
                <w:lang w:eastAsia="en-US"/>
              </w:rPr>
            </w:pPr>
            <w: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7</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ind w:firstLine="33"/>
              <w:jc w:val="both"/>
              <w:rPr>
                <w:b/>
                <w:bCs/>
                <w:lang w:eastAsia="en-US"/>
              </w:rPr>
            </w:pPr>
            <w:r>
              <w:lastRenderedPageBreak/>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8</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ind w:firstLine="33"/>
              <w:jc w:val="both"/>
              <w:rPr>
                <w:b/>
                <w:bCs/>
                <w:lang w:eastAsia="en-US"/>
              </w:rPr>
            </w:pPr>
            <w: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9</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jc w:val="both"/>
              <w:rPr>
                <w:b/>
                <w:bCs/>
                <w:lang w:eastAsia="en-US"/>
              </w:rPr>
            </w:pPr>
            <w:r>
              <w:t>Заботящийся о защите окружающей среды, собственной и чужой безопасности, в том числе цифровой.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10</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jc w:val="both"/>
              <w:rPr>
                <w:b/>
                <w:bCs/>
                <w:lang w:eastAsia="en-US"/>
              </w:rPr>
            </w:pPr>
            <w:r>
              <w:t xml:space="preserve">Проявляющий уважение к эстетическим ценностям, обладающий основами эстетической культуры. </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11</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jc w:val="both"/>
              <w:rPr>
                <w:b/>
                <w:bCs/>
                <w:lang w:eastAsia="en-US"/>
              </w:rPr>
            </w:pP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12</w:t>
            </w:r>
          </w:p>
        </w:tc>
      </w:tr>
      <w:tr w:rsidR="00E31F49" w:rsidTr="00E31F49">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E31F49" w:rsidRDefault="00E31F49">
            <w:pPr>
              <w:spacing w:line="276" w:lineRule="auto"/>
              <w:ind w:firstLine="33"/>
              <w:jc w:val="center"/>
              <w:rPr>
                <w:b/>
                <w:bCs/>
                <w:lang w:eastAsia="en-US"/>
              </w:rPr>
            </w:pPr>
            <w:r>
              <w:rPr>
                <w:b/>
                <w:bCs/>
              </w:rPr>
              <w:t>Личностные результаты</w:t>
            </w:r>
          </w:p>
          <w:p w:rsidR="00E31F49" w:rsidRDefault="00E31F49">
            <w:pPr>
              <w:widowControl w:val="0"/>
              <w:autoSpaceDE w:val="0"/>
              <w:autoSpaceDN w:val="0"/>
              <w:spacing w:line="276" w:lineRule="auto"/>
              <w:ind w:firstLine="33"/>
              <w:jc w:val="center"/>
              <w:rPr>
                <w:b/>
                <w:bCs/>
                <w:lang w:eastAsia="en-US"/>
              </w:rPr>
            </w:pPr>
            <w:r>
              <w:rPr>
                <w:b/>
                <w:bCs/>
              </w:rPr>
              <w:t>реализации программы воспитания, определенные отраслевыми требованиями к деловым качествам личности</w:t>
            </w:r>
          </w:p>
        </w:tc>
      </w:tr>
      <w:tr w:rsidR="00E31F49" w:rsidTr="00E31F49">
        <w:tc>
          <w:tcPr>
            <w:tcW w:w="733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rPr>
                <w:bCs/>
                <w:lang w:eastAsia="en-US"/>
              </w:rPr>
            </w:pPr>
            <w:r>
              <w:rPr>
                <w:bCs/>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13</w:t>
            </w:r>
          </w:p>
        </w:tc>
      </w:tr>
      <w:tr w:rsidR="00E31F49" w:rsidTr="00E31F49">
        <w:tc>
          <w:tcPr>
            <w:tcW w:w="733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rPr>
                <w:bCs/>
                <w:lang w:eastAsia="en-US"/>
              </w:rPr>
            </w:pPr>
            <w:r>
              <w:rPr>
                <w:bCs/>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14</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bCs/>
                <w:lang w:eastAsia="en-US"/>
              </w:rPr>
            </w:pPr>
            <w: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15</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bCs/>
                <w:lang w:eastAsia="en-US"/>
              </w:rPr>
            </w:pPr>
            <w: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16</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bCs/>
                <w:lang w:eastAsia="en-US"/>
              </w:rPr>
            </w:pPr>
            <w: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17</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bCs/>
                <w:lang w:eastAsia="en-US"/>
              </w:rPr>
            </w:pPr>
            <w:r>
              <w:t>Ценностное отношение обучающихся к людям иной национальности, веры, культуры; уважительного отношения к их взглядам.</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18</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bCs/>
                <w:lang w:eastAsia="en-US"/>
              </w:rPr>
            </w:pPr>
            <w:r>
              <w:t xml:space="preserve">Уважительное отношения обучающихся к результатам собственного </w:t>
            </w:r>
            <w:r>
              <w:lastRenderedPageBreak/>
              <w:t>и чужого труда.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lastRenderedPageBreak/>
              <w:t>ЛР 19</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lang w:eastAsia="en-US"/>
              </w:rPr>
            </w:pPr>
            <w:r>
              <w:lastRenderedPageBreak/>
              <w:t>Ценностное отношение обучающихся к своему здоровью и здоровью окружающих, ЗОЖ и здоровой окружающей среде и т.д.</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bCs/>
              </w:rPr>
              <w:t>ЛР 20</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lang w:eastAsia="en-US"/>
              </w:rPr>
            </w:pPr>
            <w:r>
              <w:t>Приобретение обучающимися опыта личной ответственности за развитие группы обучающихся.</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rPr>
              <w:t>ЛР 21</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lang w:eastAsia="en-US"/>
              </w:rPr>
            </w:pPr>
            <w:r>
              <w:t xml:space="preserve">Приобретение навыков общения и самоуправления. </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rPr>
              <w:t>ЛР 22</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lang w:eastAsia="en-US"/>
              </w:rPr>
            </w:pPr>
            <w:r>
              <w:t>Получение обучающимися возможности самораскрытия и самореализация личности.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rPr>
              <w:t>ЛР 23</w:t>
            </w:r>
          </w:p>
        </w:tc>
      </w:tr>
      <w:tr w:rsidR="00E31F49" w:rsidTr="00E31F49">
        <w:tc>
          <w:tcPr>
            <w:tcW w:w="7338" w:type="dxa"/>
            <w:tcBorders>
              <w:top w:val="single" w:sz="4" w:space="0" w:color="auto"/>
              <w:left w:val="single" w:sz="4" w:space="0" w:color="auto"/>
              <w:bottom w:val="single" w:sz="4" w:space="0" w:color="auto"/>
              <w:right w:val="single" w:sz="4" w:space="0" w:color="auto"/>
            </w:tcBorders>
            <w:hideMark/>
          </w:tcPr>
          <w:p w:rsidR="00E31F49" w:rsidRDefault="00E31F49">
            <w:pPr>
              <w:widowControl w:val="0"/>
              <w:autoSpaceDE w:val="0"/>
              <w:autoSpaceDN w:val="0"/>
              <w:spacing w:line="276" w:lineRule="auto"/>
              <w:rPr>
                <w:lang w:eastAsia="en-US"/>
              </w:rPr>
            </w:pPr>
            <w:r>
              <w:t>Ценностное отношение обучающихся к культуре, и искусству, к культуре речи и культуре поведения, к красоте и гармонии.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E31F49" w:rsidRDefault="00E31F49">
            <w:pPr>
              <w:widowControl w:val="0"/>
              <w:autoSpaceDE w:val="0"/>
              <w:autoSpaceDN w:val="0"/>
              <w:spacing w:line="276" w:lineRule="auto"/>
              <w:ind w:firstLine="33"/>
              <w:jc w:val="center"/>
              <w:rPr>
                <w:b/>
                <w:bCs/>
                <w:lang w:eastAsia="en-US"/>
              </w:rPr>
            </w:pPr>
            <w:r>
              <w:rPr>
                <w:b/>
              </w:rPr>
              <w:t>ЛР 24</w:t>
            </w:r>
          </w:p>
        </w:tc>
      </w:tr>
      <w:bookmarkEnd w:id="1"/>
    </w:tbl>
    <w:p w:rsidR="00B03154" w:rsidRDefault="00B03154" w:rsidP="0000153C">
      <w:pPr>
        <w:suppressAutoHyphens/>
        <w:jc w:val="both"/>
        <w:rPr>
          <w:lang w:eastAsia="ru-RU"/>
        </w:rPr>
      </w:pPr>
    </w:p>
    <w:p w:rsidR="0000153C" w:rsidRDefault="0000153C" w:rsidP="0000153C">
      <w:pPr>
        <w:suppressAutoHyphens/>
        <w:jc w:val="both"/>
        <w:rPr>
          <w:b/>
          <w:lang w:eastAsia="ru-RU"/>
        </w:rPr>
      </w:pPr>
      <w:r w:rsidRPr="00511A5D">
        <w:rPr>
          <w:b/>
          <w:lang w:eastAsia="ru-RU"/>
        </w:rPr>
        <w:t>1.3.Синхрониза</w:t>
      </w:r>
      <w:r w:rsidR="002B55DB">
        <w:rPr>
          <w:b/>
          <w:lang w:eastAsia="ru-RU"/>
        </w:rPr>
        <w:t>ция личностных, метапредметных и</w:t>
      </w:r>
      <w:r w:rsidRPr="00511A5D">
        <w:rPr>
          <w:b/>
          <w:lang w:eastAsia="ru-RU"/>
        </w:rPr>
        <w:t xml:space="preserve"> предметных результатовс общими и профессиональными компетенциями</w:t>
      </w:r>
    </w:p>
    <w:p w:rsidR="0000153C" w:rsidRDefault="0000153C" w:rsidP="0000153C">
      <w:pPr>
        <w:suppressAutoHyphens/>
        <w:jc w:val="both"/>
        <w:rPr>
          <w:lang w:eastAsia="ru-RU"/>
        </w:rPr>
      </w:pPr>
      <w:r w:rsidRPr="003A4A61">
        <w:rPr>
          <w:lang w:eastAsia="ru-RU"/>
        </w:rPr>
        <w:t>Таблица2- Синхрониза</w:t>
      </w:r>
      <w:r w:rsidR="002B55DB">
        <w:rPr>
          <w:lang w:eastAsia="ru-RU"/>
        </w:rPr>
        <w:t>ция личностных, метапредметных и</w:t>
      </w:r>
      <w:r w:rsidRPr="003A4A61">
        <w:rPr>
          <w:lang w:eastAsia="ru-RU"/>
        </w:rPr>
        <w:t xml:space="preserve"> предметных результатовс общими и профессиональными компетенциями</w:t>
      </w:r>
    </w:p>
    <w:p w:rsidR="00133CE0" w:rsidRPr="003A4A61" w:rsidRDefault="00133CE0" w:rsidP="0000153C">
      <w:pPr>
        <w:suppressAutoHyphens/>
        <w:jc w:val="both"/>
        <w:rPr>
          <w:lang w:eastAsia="ru-RU"/>
        </w:rPr>
      </w:pPr>
    </w:p>
    <w:tbl>
      <w:tblPr>
        <w:tblStyle w:val="aff3"/>
        <w:tblW w:w="0" w:type="auto"/>
        <w:tblInd w:w="108" w:type="dxa"/>
        <w:tblLook w:val="04A0"/>
      </w:tblPr>
      <w:tblGrid>
        <w:gridCol w:w="2502"/>
        <w:gridCol w:w="2465"/>
        <w:gridCol w:w="2575"/>
        <w:gridCol w:w="1921"/>
      </w:tblGrid>
      <w:tr w:rsidR="0000153C" w:rsidRPr="00133CE0" w:rsidTr="0000153C">
        <w:tc>
          <w:tcPr>
            <w:tcW w:w="1985" w:type="dxa"/>
          </w:tcPr>
          <w:p w:rsidR="0000153C" w:rsidRPr="00133CE0" w:rsidRDefault="0000153C" w:rsidP="00AF7338">
            <w:pPr>
              <w:suppressAutoHyphens/>
              <w:jc w:val="both"/>
              <w:rPr>
                <w:b/>
                <w:sz w:val="22"/>
                <w:szCs w:val="22"/>
              </w:rPr>
            </w:pPr>
            <w:r w:rsidRPr="00133CE0">
              <w:rPr>
                <w:b/>
                <w:sz w:val="22"/>
                <w:szCs w:val="22"/>
              </w:rPr>
              <w:t>Наименование ОК, ПК согласно ФГОС СПО</w:t>
            </w:r>
          </w:p>
        </w:tc>
        <w:tc>
          <w:tcPr>
            <w:tcW w:w="2704" w:type="dxa"/>
          </w:tcPr>
          <w:p w:rsidR="0000153C" w:rsidRPr="00133CE0" w:rsidRDefault="0000153C" w:rsidP="00AF7338">
            <w:pPr>
              <w:suppressAutoHyphens/>
              <w:jc w:val="both"/>
              <w:rPr>
                <w:b/>
                <w:sz w:val="22"/>
                <w:szCs w:val="22"/>
              </w:rPr>
            </w:pPr>
            <w:r w:rsidRPr="00133CE0">
              <w:rPr>
                <w:b/>
                <w:sz w:val="22"/>
                <w:szCs w:val="22"/>
              </w:rPr>
              <w:t>Наименование личностных результатов согласно ФГОС СОО</w:t>
            </w:r>
          </w:p>
        </w:tc>
        <w:tc>
          <w:tcPr>
            <w:tcW w:w="2781" w:type="dxa"/>
          </w:tcPr>
          <w:p w:rsidR="0000153C" w:rsidRPr="00133CE0" w:rsidRDefault="0000153C" w:rsidP="00AF7338">
            <w:pPr>
              <w:suppressAutoHyphens/>
              <w:jc w:val="both"/>
              <w:rPr>
                <w:b/>
                <w:sz w:val="22"/>
                <w:szCs w:val="22"/>
              </w:rPr>
            </w:pPr>
            <w:r w:rsidRPr="00133CE0">
              <w:rPr>
                <w:b/>
                <w:sz w:val="22"/>
                <w:szCs w:val="22"/>
              </w:rPr>
              <w:t>Наименование метапредметных результатов согласно ФГОС СОО</w:t>
            </w:r>
          </w:p>
        </w:tc>
        <w:tc>
          <w:tcPr>
            <w:tcW w:w="1993" w:type="dxa"/>
          </w:tcPr>
          <w:p w:rsidR="0000153C" w:rsidRPr="00133CE0" w:rsidRDefault="0000153C" w:rsidP="00AF7338">
            <w:pPr>
              <w:suppressAutoHyphens/>
              <w:jc w:val="both"/>
              <w:rPr>
                <w:b/>
                <w:sz w:val="22"/>
                <w:szCs w:val="22"/>
              </w:rPr>
            </w:pPr>
            <w:r w:rsidRPr="00133CE0">
              <w:rPr>
                <w:b/>
                <w:sz w:val="22"/>
                <w:szCs w:val="22"/>
              </w:rPr>
              <w:t>Наименование предметных результатов (базового уровня, углубленного уровня) согласно ФГОС СОО</w:t>
            </w:r>
          </w:p>
        </w:tc>
      </w:tr>
      <w:tr w:rsidR="0000153C" w:rsidRPr="00133CE0" w:rsidTr="00173F7F">
        <w:trPr>
          <w:trHeight w:val="2378"/>
        </w:trPr>
        <w:tc>
          <w:tcPr>
            <w:tcW w:w="1985" w:type="dxa"/>
          </w:tcPr>
          <w:p w:rsidR="0000153C" w:rsidRPr="00133CE0" w:rsidRDefault="003C7A88" w:rsidP="0000153C">
            <w:pPr>
              <w:jc w:val="both"/>
              <w:rPr>
                <w:b/>
                <w:sz w:val="22"/>
                <w:szCs w:val="22"/>
              </w:rPr>
            </w:pPr>
            <w:r>
              <w:rPr>
                <w:sz w:val="22"/>
                <w:szCs w:val="22"/>
              </w:rPr>
              <w:t>ОК </w:t>
            </w:r>
            <w:r w:rsidR="0000153C" w:rsidRPr="00133CE0">
              <w:rPr>
                <w:sz w:val="22"/>
                <w:szCs w:val="22"/>
              </w:rPr>
              <w:t>02. Осуществлять поиск, анализ и интерпретацию информации, необходимой для выполнения задач профессиональной деятельности</w:t>
            </w:r>
          </w:p>
        </w:tc>
        <w:tc>
          <w:tcPr>
            <w:tcW w:w="2704" w:type="dxa"/>
          </w:tcPr>
          <w:p w:rsidR="0047152E" w:rsidRDefault="00A717A2" w:rsidP="00A71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ЛР</w:t>
            </w:r>
            <w:r w:rsidR="0047152E">
              <w:rPr>
                <w:b/>
                <w:bCs/>
              </w:rPr>
              <w:t> 0</w:t>
            </w:r>
            <w:r w:rsidR="00173F7F">
              <w:rPr>
                <w:b/>
                <w:bCs/>
              </w:rPr>
              <w:t>5 – 10</w:t>
            </w:r>
            <w:r w:rsidR="0047152E">
              <w:rPr>
                <w:b/>
                <w:bCs/>
              </w:rPr>
              <w:t xml:space="preserve">, </w:t>
            </w:r>
          </w:p>
          <w:p w:rsidR="00A717A2" w:rsidRDefault="0047152E" w:rsidP="00A71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ЛР 13</w:t>
            </w:r>
          </w:p>
          <w:p w:rsidR="0000153C" w:rsidRPr="00133CE0" w:rsidRDefault="0000153C" w:rsidP="00471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tc>
        <w:tc>
          <w:tcPr>
            <w:tcW w:w="2781" w:type="dxa"/>
          </w:tcPr>
          <w:p w:rsidR="0047152E" w:rsidRDefault="0047152E" w:rsidP="0047152E">
            <w:pPr>
              <w:jc w:val="center"/>
              <w:rPr>
                <w:b/>
              </w:rPr>
            </w:pPr>
            <w:r>
              <w:rPr>
                <w:b/>
              </w:rPr>
              <w:t xml:space="preserve">МР 01 – 05, </w:t>
            </w:r>
          </w:p>
          <w:p w:rsidR="0047152E" w:rsidRPr="00DE4993" w:rsidRDefault="00F32F34" w:rsidP="0047152E">
            <w:pPr>
              <w:jc w:val="center"/>
              <w:rPr>
                <w:b/>
              </w:rPr>
            </w:pPr>
            <w:r>
              <w:rPr>
                <w:b/>
              </w:rPr>
              <w:t>МР 07, МР 08</w:t>
            </w:r>
          </w:p>
          <w:p w:rsidR="0000153C" w:rsidRPr="00DE4993" w:rsidRDefault="0000153C" w:rsidP="00DE4993">
            <w:pPr>
              <w:jc w:val="center"/>
              <w:rPr>
                <w:b/>
              </w:rPr>
            </w:pPr>
          </w:p>
        </w:tc>
        <w:tc>
          <w:tcPr>
            <w:tcW w:w="1993" w:type="dxa"/>
          </w:tcPr>
          <w:p w:rsidR="00A717A2" w:rsidRDefault="00A717A2" w:rsidP="00A71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w:t>
            </w:r>
            <w:r w:rsidR="00DE4993">
              <w:rPr>
                <w:b/>
              </w:rPr>
              <w:t xml:space="preserve">Рб </w:t>
            </w:r>
            <w:r w:rsidR="0047152E">
              <w:rPr>
                <w:b/>
              </w:rPr>
              <w:t>0</w:t>
            </w:r>
            <w:r w:rsidR="00DE4993">
              <w:rPr>
                <w:b/>
              </w:rPr>
              <w:t>1</w:t>
            </w:r>
            <w:r w:rsidR="0047152E">
              <w:rPr>
                <w:b/>
              </w:rPr>
              <w:t>– 06</w:t>
            </w:r>
          </w:p>
          <w:p w:rsidR="00DE4993" w:rsidRDefault="00DE4993" w:rsidP="00A71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ПРу</w:t>
            </w:r>
            <w:r w:rsidR="0047152E">
              <w:rPr>
                <w:b/>
              </w:rPr>
              <w:t xml:space="preserve"> 0</w:t>
            </w:r>
            <w:r>
              <w:rPr>
                <w:b/>
              </w:rPr>
              <w:t>1</w:t>
            </w:r>
            <w:r w:rsidR="0047152E">
              <w:rPr>
                <w:b/>
              </w:rPr>
              <w:t>– 0</w:t>
            </w:r>
            <w:r>
              <w:rPr>
                <w:b/>
              </w:rPr>
              <w:t>5</w:t>
            </w:r>
          </w:p>
          <w:p w:rsidR="0000153C" w:rsidRPr="00133CE0" w:rsidRDefault="0000153C" w:rsidP="00AF7338">
            <w:pPr>
              <w:suppressAutoHyphens/>
              <w:jc w:val="both"/>
              <w:rPr>
                <w:b/>
                <w:sz w:val="22"/>
                <w:szCs w:val="22"/>
              </w:rPr>
            </w:pPr>
          </w:p>
        </w:tc>
      </w:tr>
      <w:tr w:rsidR="0000153C" w:rsidRPr="00133CE0" w:rsidTr="0000153C">
        <w:tc>
          <w:tcPr>
            <w:tcW w:w="1985" w:type="dxa"/>
          </w:tcPr>
          <w:p w:rsidR="0000153C" w:rsidRPr="00133CE0" w:rsidRDefault="0000153C" w:rsidP="0000153C">
            <w:pPr>
              <w:jc w:val="both"/>
              <w:rPr>
                <w:b/>
                <w:sz w:val="22"/>
                <w:szCs w:val="22"/>
              </w:rPr>
            </w:pPr>
            <w:r w:rsidRPr="00133CE0">
              <w:rPr>
                <w:sz w:val="22"/>
                <w:szCs w:val="22"/>
              </w:rPr>
              <w:t>ОК 04. Работать в коллективе и команде, эффективно взаимодействовать с коллегами, руководством, клиентами</w:t>
            </w:r>
          </w:p>
        </w:tc>
        <w:tc>
          <w:tcPr>
            <w:tcW w:w="2704" w:type="dxa"/>
          </w:tcPr>
          <w:p w:rsidR="00A577D2" w:rsidRDefault="00A577D2" w:rsidP="00471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ЛР 06</w:t>
            </w:r>
            <w:r w:rsidR="00104879">
              <w:rPr>
                <w:b/>
                <w:bCs/>
              </w:rPr>
              <w:t>,</w:t>
            </w:r>
          </w:p>
          <w:p w:rsidR="00A577D2" w:rsidRDefault="00A577D2" w:rsidP="00471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ЛР 07</w:t>
            </w:r>
            <w:r w:rsidR="00104879">
              <w:rPr>
                <w:b/>
                <w:bCs/>
              </w:rPr>
              <w:t>,</w:t>
            </w:r>
          </w:p>
          <w:p w:rsidR="0047152E" w:rsidRDefault="0047152E" w:rsidP="00471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ЛР 13</w:t>
            </w:r>
          </w:p>
          <w:p w:rsidR="0000153C" w:rsidRPr="00133CE0" w:rsidRDefault="0000153C" w:rsidP="00AF7338">
            <w:pPr>
              <w:suppressAutoHyphens/>
              <w:jc w:val="both"/>
              <w:rPr>
                <w:b/>
                <w:sz w:val="22"/>
                <w:szCs w:val="22"/>
              </w:rPr>
            </w:pPr>
          </w:p>
        </w:tc>
        <w:tc>
          <w:tcPr>
            <w:tcW w:w="2781" w:type="dxa"/>
          </w:tcPr>
          <w:p w:rsidR="00DE4993" w:rsidRDefault="00A577D2" w:rsidP="00DE4993">
            <w:pPr>
              <w:jc w:val="center"/>
              <w:rPr>
                <w:b/>
              </w:rPr>
            </w:pPr>
            <w:r>
              <w:rPr>
                <w:b/>
              </w:rPr>
              <w:t>МР 01</w:t>
            </w:r>
          </w:p>
          <w:p w:rsidR="00DE4993" w:rsidRDefault="00A577D2" w:rsidP="00DE4993">
            <w:pPr>
              <w:jc w:val="center"/>
              <w:rPr>
                <w:b/>
              </w:rPr>
            </w:pPr>
            <w:r>
              <w:rPr>
                <w:b/>
              </w:rPr>
              <w:t>МР 0</w:t>
            </w:r>
            <w:r w:rsidR="00DE4993">
              <w:rPr>
                <w:b/>
              </w:rPr>
              <w:t>2</w:t>
            </w:r>
          </w:p>
          <w:p w:rsidR="0000153C" w:rsidRPr="00DE4993" w:rsidRDefault="0000153C" w:rsidP="00DE4993">
            <w:pPr>
              <w:jc w:val="center"/>
              <w:rPr>
                <w:b/>
              </w:rPr>
            </w:pPr>
          </w:p>
        </w:tc>
        <w:tc>
          <w:tcPr>
            <w:tcW w:w="1993" w:type="dxa"/>
          </w:tcPr>
          <w:p w:rsidR="0000153C" w:rsidRDefault="00A577D2" w:rsidP="00AF7338">
            <w:pPr>
              <w:suppressAutoHyphens/>
              <w:jc w:val="both"/>
              <w:rPr>
                <w:b/>
                <w:sz w:val="22"/>
                <w:szCs w:val="22"/>
              </w:rPr>
            </w:pPr>
            <w:r>
              <w:rPr>
                <w:b/>
              </w:rPr>
              <w:t>ПРб 01</w:t>
            </w:r>
          </w:p>
          <w:p w:rsidR="00A577D2" w:rsidRDefault="00A577D2" w:rsidP="00AF7338">
            <w:pPr>
              <w:suppressAutoHyphens/>
              <w:jc w:val="both"/>
              <w:rPr>
                <w:b/>
                <w:sz w:val="22"/>
                <w:szCs w:val="22"/>
              </w:rPr>
            </w:pPr>
            <w:r>
              <w:rPr>
                <w:b/>
              </w:rPr>
              <w:t>ПРб 02</w:t>
            </w:r>
          </w:p>
          <w:p w:rsidR="00A577D2" w:rsidRDefault="00A577D2" w:rsidP="00A57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ПРу 01– 03</w:t>
            </w:r>
          </w:p>
          <w:p w:rsidR="00A577D2" w:rsidRPr="00A577D2" w:rsidRDefault="00A577D2" w:rsidP="00AF7338">
            <w:pPr>
              <w:suppressAutoHyphens/>
              <w:jc w:val="both"/>
              <w:rPr>
                <w:b/>
                <w:sz w:val="22"/>
                <w:szCs w:val="22"/>
              </w:rPr>
            </w:pPr>
          </w:p>
        </w:tc>
      </w:tr>
      <w:tr w:rsidR="0000153C" w:rsidRPr="00133CE0" w:rsidTr="0000153C">
        <w:tc>
          <w:tcPr>
            <w:tcW w:w="1985" w:type="dxa"/>
          </w:tcPr>
          <w:p w:rsidR="0000153C" w:rsidRPr="00133CE0" w:rsidRDefault="0000153C" w:rsidP="00C35ECE">
            <w:pPr>
              <w:jc w:val="both"/>
              <w:rPr>
                <w:b/>
                <w:sz w:val="22"/>
                <w:szCs w:val="22"/>
              </w:rPr>
            </w:pPr>
            <w:r w:rsidRPr="00133CE0">
              <w:rPr>
                <w:sz w:val="22"/>
                <w:szCs w:val="22"/>
              </w:rPr>
              <w:t xml:space="preserve">ПК </w:t>
            </w:r>
            <w:r w:rsidR="00C35ECE">
              <w:rPr>
                <w:sz w:val="22"/>
                <w:szCs w:val="22"/>
              </w:rPr>
              <w:t>2</w:t>
            </w:r>
            <w:r w:rsidRPr="00133CE0">
              <w:rPr>
                <w:sz w:val="22"/>
                <w:szCs w:val="22"/>
              </w:rPr>
              <w:t>.</w:t>
            </w:r>
            <w:r w:rsidR="00C35ECE">
              <w:rPr>
                <w:sz w:val="22"/>
                <w:szCs w:val="22"/>
              </w:rPr>
              <w:t>3</w:t>
            </w:r>
            <w:r w:rsidR="005C7C25">
              <w:rPr>
                <w:sz w:val="22"/>
                <w:szCs w:val="22"/>
              </w:rPr>
              <w:t xml:space="preserve">Осуществлять </w:t>
            </w:r>
            <w:r w:rsidR="00C35ECE">
              <w:rPr>
                <w:sz w:val="22"/>
                <w:szCs w:val="22"/>
              </w:rPr>
              <w:t>защиту информации от несанкционированных действий и специальных воздействий в информационно- телекоммуникационных системах и сетях с использованием программных и программно–</w:t>
            </w:r>
            <w:r w:rsidR="00C35ECE">
              <w:rPr>
                <w:sz w:val="22"/>
                <w:szCs w:val="22"/>
              </w:rPr>
              <w:lastRenderedPageBreak/>
              <w:t>аппаратных, в том числе криптографических средств в соответствии с предъявляемыми требованиями.</w:t>
            </w:r>
          </w:p>
        </w:tc>
        <w:tc>
          <w:tcPr>
            <w:tcW w:w="2704" w:type="dxa"/>
          </w:tcPr>
          <w:p w:rsidR="00A577D2" w:rsidRDefault="00173F7F" w:rsidP="00A57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ЛР 05</w:t>
            </w:r>
            <w:r w:rsidR="00A577D2">
              <w:rPr>
                <w:b/>
                <w:bCs/>
              </w:rPr>
              <w:t>– 1</w:t>
            </w:r>
            <w:r>
              <w:rPr>
                <w:b/>
                <w:bCs/>
              </w:rPr>
              <w:t>0</w:t>
            </w:r>
            <w:r w:rsidR="00A577D2">
              <w:rPr>
                <w:b/>
                <w:bCs/>
              </w:rPr>
              <w:t xml:space="preserve">, </w:t>
            </w:r>
          </w:p>
          <w:p w:rsidR="00A577D2" w:rsidRDefault="00A577D2" w:rsidP="00A57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ЛР 13</w:t>
            </w:r>
          </w:p>
          <w:p w:rsidR="0000153C" w:rsidRPr="00133CE0" w:rsidRDefault="0000153C" w:rsidP="00AF7338">
            <w:pPr>
              <w:suppressAutoHyphens/>
              <w:jc w:val="both"/>
              <w:rPr>
                <w:b/>
                <w:sz w:val="22"/>
                <w:szCs w:val="22"/>
              </w:rPr>
            </w:pPr>
          </w:p>
        </w:tc>
        <w:tc>
          <w:tcPr>
            <w:tcW w:w="2781" w:type="dxa"/>
          </w:tcPr>
          <w:p w:rsidR="00A577D2" w:rsidRDefault="00A577D2" w:rsidP="00A577D2">
            <w:pPr>
              <w:jc w:val="center"/>
              <w:rPr>
                <w:b/>
              </w:rPr>
            </w:pPr>
            <w:r>
              <w:rPr>
                <w:b/>
              </w:rPr>
              <w:t xml:space="preserve">МР 01 – 05, </w:t>
            </w:r>
          </w:p>
          <w:p w:rsidR="00A577D2" w:rsidRPr="00DE4993" w:rsidRDefault="00A577D2" w:rsidP="00A577D2">
            <w:pPr>
              <w:jc w:val="center"/>
              <w:rPr>
                <w:b/>
              </w:rPr>
            </w:pPr>
            <w:r>
              <w:rPr>
                <w:b/>
              </w:rPr>
              <w:t>МР 08 – 09</w:t>
            </w:r>
          </w:p>
          <w:p w:rsidR="0000153C" w:rsidRPr="00133CE0" w:rsidRDefault="0000153C" w:rsidP="00AF7338">
            <w:pPr>
              <w:suppressAutoHyphens/>
              <w:jc w:val="both"/>
              <w:rPr>
                <w:b/>
                <w:sz w:val="22"/>
                <w:szCs w:val="22"/>
              </w:rPr>
            </w:pPr>
          </w:p>
        </w:tc>
        <w:tc>
          <w:tcPr>
            <w:tcW w:w="1993" w:type="dxa"/>
          </w:tcPr>
          <w:p w:rsidR="00A577D2" w:rsidRDefault="00A577D2" w:rsidP="00A57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ПРб 01– 05, </w:t>
            </w:r>
          </w:p>
          <w:p w:rsidR="00A577D2" w:rsidRDefault="00A577D2" w:rsidP="00A57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ПРб 08,</w:t>
            </w:r>
          </w:p>
          <w:p w:rsidR="00A577D2" w:rsidRDefault="00A577D2" w:rsidP="00A57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ПРу 01– 05</w:t>
            </w:r>
          </w:p>
          <w:p w:rsidR="0000153C" w:rsidRPr="00133CE0" w:rsidRDefault="0000153C" w:rsidP="00AF7338">
            <w:pPr>
              <w:suppressAutoHyphens/>
              <w:jc w:val="both"/>
              <w:rPr>
                <w:b/>
                <w:sz w:val="22"/>
                <w:szCs w:val="22"/>
              </w:rPr>
            </w:pPr>
          </w:p>
        </w:tc>
      </w:tr>
    </w:tbl>
    <w:p w:rsidR="0000153C" w:rsidRPr="00C44CE6" w:rsidRDefault="0000153C" w:rsidP="009D0AAB">
      <w:pPr>
        <w:ind w:firstLine="709"/>
        <w:jc w:val="both"/>
        <w:outlineLvl w:val="0"/>
      </w:pPr>
    </w:p>
    <w:p w:rsidR="00D85A81" w:rsidRPr="00C44CE6" w:rsidRDefault="00D85A81" w:rsidP="00D85A81">
      <w:pPr>
        <w:suppressAutoHyphens/>
        <w:spacing w:after="200" w:line="276" w:lineRule="auto"/>
        <w:ind w:left="709" w:hanging="709"/>
        <w:jc w:val="both"/>
        <w:rPr>
          <w:b/>
          <w:lang w:eastAsia="ru-RU"/>
        </w:rPr>
      </w:pPr>
      <w:r w:rsidRPr="00C44CE6">
        <w:rPr>
          <w:b/>
          <w:lang w:eastAsia="ru-RU"/>
        </w:rPr>
        <w:t xml:space="preserve">2. СТРУКТУРА И СОДЕРЖАНИЕ </w:t>
      </w:r>
      <w:r w:rsidRPr="00C44CE6">
        <w:rPr>
          <w:b/>
          <w:sz w:val="22"/>
          <w:szCs w:val="22"/>
          <w:lang w:eastAsia="ru-RU"/>
        </w:rPr>
        <w:t>УЧЕБНОГО ПРЕДМЕТА</w:t>
      </w:r>
    </w:p>
    <w:p w:rsidR="00D85A81" w:rsidRPr="00C44CE6" w:rsidRDefault="00D85A81" w:rsidP="00D85A81">
      <w:pPr>
        <w:suppressAutoHyphens/>
        <w:spacing w:after="240"/>
        <w:rPr>
          <w:b/>
          <w:lang w:eastAsia="ru-RU"/>
        </w:rPr>
      </w:pPr>
      <w:r w:rsidRPr="00C44CE6">
        <w:rPr>
          <w:b/>
          <w:lang w:eastAsia="ru-RU"/>
        </w:rPr>
        <w:t>2.1. Объем учебного предмета и виды учебной работы</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31"/>
        <w:gridCol w:w="1759"/>
      </w:tblGrid>
      <w:tr w:rsidR="00FF5454" w:rsidRPr="004C18EC" w:rsidTr="00901F30">
        <w:trPr>
          <w:trHeight w:val="306"/>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FF5454" w:rsidRPr="004C18EC" w:rsidRDefault="00FF5454" w:rsidP="00901F30">
            <w:pPr>
              <w:suppressAutoHyphens/>
              <w:rPr>
                <w:b/>
                <w:lang w:eastAsia="ru-RU"/>
              </w:rPr>
            </w:pPr>
            <w:r w:rsidRPr="004C18EC">
              <w:rPr>
                <w:b/>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FF5454" w:rsidRPr="004C18EC" w:rsidRDefault="00FF5454" w:rsidP="00901F30">
            <w:pPr>
              <w:suppressAutoHyphens/>
              <w:rPr>
                <w:b/>
                <w:iCs/>
                <w:vertAlign w:val="superscript"/>
                <w:lang w:eastAsia="ru-RU"/>
              </w:rPr>
            </w:pPr>
            <w:r w:rsidRPr="004C18EC">
              <w:rPr>
                <w:b/>
                <w:iCs/>
                <w:lang w:eastAsia="ru-RU"/>
              </w:rPr>
              <w:t>Объем часов</w:t>
            </w:r>
            <w:r w:rsidRPr="004C18EC">
              <w:rPr>
                <w:b/>
                <w:iCs/>
                <w:vertAlign w:val="superscript"/>
                <w:lang w:eastAsia="ru-RU"/>
              </w:rPr>
              <w:t>*</w:t>
            </w:r>
          </w:p>
        </w:tc>
      </w:tr>
      <w:tr w:rsidR="00FF5454" w:rsidRPr="004C18EC" w:rsidTr="00901F30">
        <w:trPr>
          <w:trHeight w:val="295"/>
        </w:trPr>
        <w:tc>
          <w:tcPr>
            <w:tcW w:w="4073" w:type="pct"/>
            <w:tcBorders>
              <w:top w:val="single" w:sz="6" w:space="0" w:color="000000"/>
              <w:left w:val="single" w:sz="6" w:space="0" w:color="000000"/>
              <w:bottom w:val="single" w:sz="6" w:space="0" w:color="000000"/>
              <w:right w:val="single" w:sz="6" w:space="0" w:color="000000"/>
            </w:tcBorders>
            <w:vAlign w:val="center"/>
          </w:tcPr>
          <w:p w:rsidR="00FF5454" w:rsidRPr="004C18EC" w:rsidRDefault="00FF5454" w:rsidP="0000153C">
            <w:pPr>
              <w:suppressAutoHyphens/>
              <w:rPr>
                <w:b/>
                <w:lang w:eastAsia="ru-RU"/>
              </w:rPr>
            </w:pPr>
            <w:r w:rsidRPr="004C18EC">
              <w:rPr>
                <w:b/>
                <w:lang w:eastAsia="ru-RU"/>
              </w:rPr>
              <w:t>Объем образовательн</w:t>
            </w:r>
            <w:r w:rsidR="0000153C">
              <w:rPr>
                <w:b/>
                <w:lang w:eastAsia="ru-RU"/>
              </w:rPr>
              <w:t>ой программы учебного предмета</w:t>
            </w:r>
          </w:p>
        </w:tc>
        <w:tc>
          <w:tcPr>
            <w:tcW w:w="927" w:type="pct"/>
            <w:tcBorders>
              <w:top w:val="single" w:sz="6" w:space="0" w:color="000000"/>
              <w:left w:val="single" w:sz="6" w:space="0" w:color="000000"/>
              <w:bottom w:val="single" w:sz="6" w:space="0" w:color="000000"/>
              <w:right w:val="single" w:sz="6" w:space="0" w:color="000000"/>
            </w:tcBorders>
            <w:vAlign w:val="center"/>
          </w:tcPr>
          <w:p w:rsidR="00FF5454" w:rsidRPr="004C18EC" w:rsidRDefault="00FF5454" w:rsidP="00901F30">
            <w:pPr>
              <w:suppressAutoHyphens/>
              <w:jc w:val="center"/>
              <w:rPr>
                <w:b/>
                <w:iCs/>
                <w:lang w:eastAsia="ru-RU"/>
              </w:rPr>
            </w:pPr>
            <w:r>
              <w:rPr>
                <w:b/>
                <w:iCs/>
                <w:lang w:eastAsia="ru-RU"/>
              </w:rPr>
              <w:t>244</w:t>
            </w:r>
          </w:p>
        </w:tc>
      </w:tr>
      <w:tr w:rsidR="00FF5454" w:rsidRPr="004C18EC" w:rsidTr="00901F30">
        <w:trPr>
          <w:trHeight w:val="125"/>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FF5454" w:rsidRPr="004C18EC" w:rsidRDefault="00FF5454" w:rsidP="00901F30">
            <w:pPr>
              <w:suppressAutoHyphens/>
              <w:rPr>
                <w:b/>
                <w:lang w:eastAsia="ru-RU"/>
              </w:rPr>
            </w:pPr>
            <w:r w:rsidRPr="004C18EC">
              <w:rPr>
                <w:b/>
              </w:rPr>
              <w:t>Объем работы обучающихся во взаимодействии с преподавателем</w:t>
            </w:r>
          </w:p>
        </w:tc>
        <w:tc>
          <w:tcPr>
            <w:tcW w:w="927" w:type="pct"/>
            <w:tcBorders>
              <w:top w:val="single" w:sz="6" w:space="0" w:color="000000"/>
              <w:left w:val="single" w:sz="6" w:space="0" w:color="000000"/>
              <w:bottom w:val="single" w:sz="6" w:space="0" w:color="000000"/>
              <w:right w:val="single" w:sz="6" w:space="0" w:color="000000"/>
            </w:tcBorders>
            <w:vAlign w:val="center"/>
          </w:tcPr>
          <w:p w:rsidR="00FF5454" w:rsidRPr="004C18EC" w:rsidRDefault="00FF5454" w:rsidP="00901F30">
            <w:pPr>
              <w:suppressAutoHyphens/>
              <w:jc w:val="center"/>
              <w:rPr>
                <w:b/>
                <w:iCs/>
                <w:lang w:eastAsia="ru-RU"/>
              </w:rPr>
            </w:pPr>
            <w:r>
              <w:rPr>
                <w:b/>
                <w:iCs/>
                <w:lang w:eastAsia="ru-RU"/>
              </w:rPr>
              <w:t>234</w:t>
            </w:r>
          </w:p>
        </w:tc>
      </w:tr>
      <w:tr w:rsidR="00FF5454" w:rsidRPr="004C18EC" w:rsidTr="00901F30">
        <w:trPr>
          <w:trHeight w:val="112"/>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F5454" w:rsidRPr="004C18EC" w:rsidRDefault="00FF5454" w:rsidP="00901F30">
            <w:pPr>
              <w:suppressAutoHyphens/>
              <w:rPr>
                <w:iCs/>
                <w:lang w:eastAsia="ru-RU"/>
              </w:rPr>
            </w:pPr>
            <w:r w:rsidRPr="004C18EC">
              <w:rPr>
                <w:lang w:eastAsia="ru-RU"/>
              </w:rPr>
              <w:t>в том числе:</w:t>
            </w:r>
          </w:p>
        </w:tc>
      </w:tr>
      <w:tr w:rsidR="00FF5454" w:rsidRPr="004C18EC" w:rsidTr="00901F30">
        <w:trPr>
          <w:trHeight w:val="275"/>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FF5454" w:rsidRPr="004C18EC" w:rsidRDefault="009D6AAB" w:rsidP="009D6AAB">
            <w:pPr>
              <w:suppressAutoHyphens/>
              <w:rPr>
                <w:lang w:eastAsia="ru-RU"/>
              </w:rPr>
            </w:pPr>
            <w:r>
              <w:rPr>
                <w:lang w:eastAsia="ru-RU"/>
              </w:rPr>
              <w:t>урок</w:t>
            </w:r>
          </w:p>
        </w:tc>
        <w:tc>
          <w:tcPr>
            <w:tcW w:w="927" w:type="pct"/>
            <w:tcBorders>
              <w:top w:val="single" w:sz="6" w:space="0" w:color="000000"/>
              <w:left w:val="single" w:sz="6" w:space="0" w:color="000000"/>
              <w:bottom w:val="single" w:sz="6" w:space="0" w:color="000000"/>
              <w:right w:val="single" w:sz="6" w:space="0" w:color="000000"/>
            </w:tcBorders>
            <w:vAlign w:val="center"/>
          </w:tcPr>
          <w:p w:rsidR="00FF5454" w:rsidRPr="00A73B45" w:rsidRDefault="00C403EE" w:rsidP="00C403EE">
            <w:pPr>
              <w:jc w:val="center"/>
            </w:pPr>
            <w:r w:rsidRPr="00EA1020">
              <w:t>142</w:t>
            </w:r>
          </w:p>
        </w:tc>
      </w:tr>
      <w:tr w:rsidR="00FF5454" w:rsidRPr="004C18EC" w:rsidTr="00901F30">
        <w:trPr>
          <w:trHeight w:val="8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FF5454" w:rsidRPr="004C18EC" w:rsidRDefault="00FF5454" w:rsidP="009D6AAB">
            <w:pPr>
              <w:suppressAutoHyphens/>
              <w:rPr>
                <w:lang w:eastAsia="ru-RU"/>
              </w:rPr>
            </w:pPr>
            <w:r w:rsidRPr="004C18EC">
              <w:rPr>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tcPr>
          <w:p w:rsidR="00FF5454" w:rsidRPr="00EA1020" w:rsidRDefault="00FF5454" w:rsidP="00901F30">
            <w:pPr>
              <w:jc w:val="center"/>
            </w:pPr>
            <w:r w:rsidRPr="00EA1020">
              <w:t>90</w:t>
            </w:r>
          </w:p>
        </w:tc>
      </w:tr>
      <w:tr w:rsidR="0000153C" w:rsidRPr="004C18EC" w:rsidTr="00901F30">
        <w:trPr>
          <w:trHeight w:val="80"/>
        </w:trPr>
        <w:tc>
          <w:tcPr>
            <w:tcW w:w="4073" w:type="pct"/>
            <w:tcBorders>
              <w:top w:val="single" w:sz="6" w:space="0" w:color="000000"/>
              <w:left w:val="single" w:sz="6" w:space="0" w:color="000000"/>
              <w:bottom w:val="single" w:sz="6" w:space="0" w:color="000000"/>
              <w:right w:val="single" w:sz="6" w:space="0" w:color="000000"/>
            </w:tcBorders>
            <w:vAlign w:val="center"/>
          </w:tcPr>
          <w:p w:rsidR="0000153C" w:rsidRPr="0000153C" w:rsidRDefault="0000153C" w:rsidP="009D6AAB">
            <w:pPr>
              <w:suppressAutoHyphens/>
              <w:rPr>
                <w:i/>
                <w:lang w:eastAsia="ru-RU"/>
              </w:rPr>
            </w:pPr>
            <w:r w:rsidRPr="0000153C">
              <w:rPr>
                <w:i/>
                <w:lang w:eastAsia="ru-RU"/>
              </w:rPr>
              <w:t>в том числе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tcPr>
          <w:p w:rsidR="0000153C" w:rsidRPr="00E14C62" w:rsidRDefault="00E14C62" w:rsidP="00901F30">
            <w:pPr>
              <w:jc w:val="center"/>
              <w:rPr>
                <w:i/>
              </w:rPr>
            </w:pPr>
            <w:r w:rsidRPr="00E14C62">
              <w:rPr>
                <w:i/>
              </w:rPr>
              <w:t>2</w:t>
            </w:r>
          </w:p>
        </w:tc>
      </w:tr>
      <w:tr w:rsidR="00FF5454" w:rsidRPr="004C18EC" w:rsidTr="00901F30">
        <w:trPr>
          <w:trHeight w:val="80"/>
        </w:trPr>
        <w:tc>
          <w:tcPr>
            <w:tcW w:w="4073" w:type="pct"/>
            <w:tcBorders>
              <w:top w:val="single" w:sz="6" w:space="0" w:color="000000"/>
              <w:left w:val="single" w:sz="6" w:space="0" w:color="000000"/>
              <w:bottom w:val="single" w:sz="6" w:space="0" w:color="000000"/>
              <w:right w:val="single" w:sz="6" w:space="0" w:color="000000"/>
            </w:tcBorders>
            <w:vAlign w:val="center"/>
          </w:tcPr>
          <w:p w:rsidR="00FF5454" w:rsidRPr="004C18EC" w:rsidRDefault="00FF5454" w:rsidP="009D6AAB">
            <w:pPr>
              <w:suppressAutoHyphens/>
              <w:rPr>
                <w:lang w:eastAsia="ru-RU"/>
              </w:rPr>
            </w:pPr>
            <w:r w:rsidRPr="004C18EC">
              <w:rPr>
                <w:lang w:eastAsia="ru-RU"/>
              </w:rPr>
              <w:t>консультации</w:t>
            </w:r>
          </w:p>
        </w:tc>
        <w:tc>
          <w:tcPr>
            <w:tcW w:w="927" w:type="pct"/>
            <w:tcBorders>
              <w:top w:val="single" w:sz="6" w:space="0" w:color="000000"/>
              <w:left w:val="single" w:sz="6" w:space="0" w:color="000000"/>
              <w:bottom w:val="single" w:sz="6" w:space="0" w:color="000000"/>
              <w:right w:val="single" w:sz="6" w:space="0" w:color="000000"/>
            </w:tcBorders>
            <w:vAlign w:val="center"/>
          </w:tcPr>
          <w:p w:rsidR="00FF5454" w:rsidRPr="00EA1020" w:rsidRDefault="00FF5454" w:rsidP="00901F30">
            <w:pPr>
              <w:jc w:val="center"/>
            </w:pPr>
            <w:r w:rsidRPr="00EA1020">
              <w:t>2</w:t>
            </w:r>
          </w:p>
        </w:tc>
      </w:tr>
      <w:tr w:rsidR="0000153C" w:rsidRPr="004C18EC" w:rsidTr="00901F30">
        <w:trPr>
          <w:trHeight w:val="80"/>
        </w:trPr>
        <w:tc>
          <w:tcPr>
            <w:tcW w:w="4073" w:type="pct"/>
            <w:tcBorders>
              <w:top w:val="single" w:sz="6" w:space="0" w:color="000000"/>
              <w:left w:val="single" w:sz="6" w:space="0" w:color="000000"/>
              <w:bottom w:val="single" w:sz="6" w:space="0" w:color="000000"/>
              <w:right w:val="single" w:sz="6" w:space="0" w:color="000000"/>
            </w:tcBorders>
            <w:vAlign w:val="center"/>
          </w:tcPr>
          <w:p w:rsidR="0000153C" w:rsidRPr="004C18EC" w:rsidRDefault="0000153C" w:rsidP="009D6AAB">
            <w:pPr>
              <w:suppressAutoHyphens/>
              <w:rPr>
                <w:lang w:eastAsia="ru-RU"/>
              </w:rPr>
            </w:pPr>
            <w:r>
              <w:rPr>
                <w:lang w:eastAsia="ru-RU"/>
              </w:rPr>
              <w:t>контрольные работы</w:t>
            </w:r>
          </w:p>
        </w:tc>
        <w:tc>
          <w:tcPr>
            <w:tcW w:w="927" w:type="pct"/>
            <w:tcBorders>
              <w:top w:val="single" w:sz="6" w:space="0" w:color="000000"/>
              <w:left w:val="single" w:sz="6" w:space="0" w:color="000000"/>
              <w:bottom w:val="single" w:sz="6" w:space="0" w:color="000000"/>
              <w:right w:val="single" w:sz="6" w:space="0" w:color="000000"/>
            </w:tcBorders>
            <w:vAlign w:val="center"/>
          </w:tcPr>
          <w:p w:rsidR="0000153C" w:rsidRPr="00EA1020" w:rsidRDefault="00D0735D" w:rsidP="00901F30">
            <w:pPr>
              <w:jc w:val="center"/>
            </w:pPr>
            <w:r>
              <w:t>2</w:t>
            </w:r>
          </w:p>
        </w:tc>
      </w:tr>
      <w:tr w:rsidR="00FF5454" w:rsidRPr="004C18EC" w:rsidTr="00901F30">
        <w:trPr>
          <w:trHeight w:val="268"/>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FF5454" w:rsidRPr="004C18EC" w:rsidRDefault="00FF5454" w:rsidP="00901F30">
            <w:pPr>
              <w:suppressAutoHyphens/>
              <w:rPr>
                <w:b/>
                <w:lang w:eastAsia="ru-RU"/>
              </w:rPr>
            </w:pPr>
            <w:r w:rsidRPr="004C18EC">
              <w:rPr>
                <w:b/>
                <w:lang w:eastAsia="ru-RU"/>
              </w:rPr>
              <w:t xml:space="preserve">Самостоятельная работа </w:t>
            </w:r>
          </w:p>
        </w:tc>
        <w:tc>
          <w:tcPr>
            <w:tcW w:w="927" w:type="pct"/>
            <w:tcBorders>
              <w:top w:val="single" w:sz="6" w:space="0" w:color="000000"/>
              <w:left w:val="single" w:sz="6" w:space="0" w:color="000000"/>
              <w:bottom w:val="single" w:sz="6" w:space="0" w:color="000000"/>
              <w:right w:val="single" w:sz="6" w:space="0" w:color="000000"/>
            </w:tcBorders>
            <w:vAlign w:val="center"/>
          </w:tcPr>
          <w:p w:rsidR="00FF5454" w:rsidRPr="00C403EE" w:rsidRDefault="00FF5454" w:rsidP="00901F30">
            <w:pPr>
              <w:jc w:val="center"/>
              <w:rPr>
                <w:b/>
              </w:rPr>
            </w:pPr>
            <w:r w:rsidRPr="00C403EE">
              <w:rPr>
                <w:b/>
              </w:rPr>
              <w:t>4</w:t>
            </w:r>
          </w:p>
        </w:tc>
      </w:tr>
      <w:tr w:rsidR="00FF5454" w:rsidRPr="004C18EC" w:rsidTr="00901F30">
        <w:trPr>
          <w:trHeight w:val="291"/>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FF5454" w:rsidRPr="004C18EC" w:rsidRDefault="00FF5454" w:rsidP="00901F30">
            <w:pPr>
              <w:suppressAutoHyphens/>
              <w:rPr>
                <w:i/>
                <w:lang w:eastAsia="ru-RU"/>
              </w:rPr>
            </w:pPr>
            <w:r w:rsidRPr="004C18EC">
              <w:rPr>
                <w:b/>
                <w:iCs/>
                <w:lang w:eastAsia="ru-RU"/>
              </w:rPr>
              <w:t xml:space="preserve">Промежуточная аттестация проводится в форме </w:t>
            </w:r>
            <w:r>
              <w:rPr>
                <w:b/>
                <w:iCs/>
                <w:lang w:eastAsia="ru-RU"/>
              </w:rPr>
              <w:t>экзамена</w:t>
            </w:r>
          </w:p>
        </w:tc>
        <w:tc>
          <w:tcPr>
            <w:tcW w:w="927" w:type="pct"/>
            <w:tcBorders>
              <w:top w:val="single" w:sz="6" w:space="0" w:color="000000"/>
              <w:left w:val="single" w:sz="6" w:space="0" w:color="000000"/>
              <w:bottom w:val="single" w:sz="6" w:space="0" w:color="000000"/>
              <w:right w:val="single" w:sz="6" w:space="0" w:color="000000"/>
            </w:tcBorders>
            <w:vAlign w:val="center"/>
          </w:tcPr>
          <w:p w:rsidR="00FF5454" w:rsidRPr="00C403EE" w:rsidRDefault="00FF5454" w:rsidP="00901F30">
            <w:pPr>
              <w:suppressAutoHyphens/>
              <w:jc w:val="center"/>
              <w:rPr>
                <w:b/>
                <w:iCs/>
                <w:lang w:eastAsia="ru-RU"/>
              </w:rPr>
            </w:pPr>
            <w:r w:rsidRPr="00C403EE">
              <w:rPr>
                <w:b/>
                <w:iCs/>
                <w:lang w:eastAsia="ru-RU"/>
              </w:rPr>
              <w:t>6</w:t>
            </w:r>
          </w:p>
        </w:tc>
      </w:tr>
    </w:tbl>
    <w:p w:rsidR="002D0C14" w:rsidRPr="00C44CE6" w:rsidRDefault="002D0C14" w:rsidP="00D85A81">
      <w:pPr>
        <w:suppressAutoHyphens/>
        <w:rPr>
          <w:b/>
          <w:lang w:eastAsia="ru-RU"/>
        </w:rPr>
      </w:pPr>
    </w:p>
    <w:p w:rsidR="00D85A81" w:rsidRPr="00C44CE6" w:rsidRDefault="00D85A81" w:rsidP="00D85A81">
      <w:pPr>
        <w:suppressAutoHyphens/>
        <w:rPr>
          <w:i/>
          <w:sz w:val="18"/>
          <w:szCs w:val="18"/>
          <w:lang w:eastAsia="ru-RU"/>
        </w:rPr>
        <w:sectPr w:rsidR="00D85A81" w:rsidRPr="00C44CE6">
          <w:pgSz w:w="11906" w:h="16838"/>
          <w:pgMar w:top="1134" w:right="850" w:bottom="284" w:left="1701" w:header="708" w:footer="708" w:gutter="0"/>
          <w:cols w:space="720"/>
        </w:sectPr>
      </w:pPr>
    </w:p>
    <w:tbl>
      <w:tblPr>
        <w:tblW w:w="14859"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3"/>
        <w:gridCol w:w="8930"/>
        <w:gridCol w:w="851"/>
        <w:gridCol w:w="2208"/>
        <w:gridCol w:w="15"/>
        <w:gridCol w:w="30"/>
        <w:gridCol w:w="15"/>
        <w:gridCol w:w="1037"/>
      </w:tblGrid>
      <w:tr w:rsidR="00A73B45" w:rsidRPr="00CE6FCD" w:rsidTr="00857477">
        <w:trPr>
          <w:trHeight w:val="20"/>
        </w:trPr>
        <w:tc>
          <w:tcPr>
            <w:tcW w:w="14859" w:type="dxa"/>
            <w:gridSpan w:val="8"/>
            <w:tcBorders>
              <w:top w:val="nil"/>
              <w:left w:val="nil"/>
              <w:bottom w:val="single" w:sz="4" w:space="0" w:color="auto"/>
              <w:right w:val="nil"/>
            </w:tcBorders>
            <w:hideMark/>
          </w:tcPr>
          <w:p w:rsidR="00A73B45" w:rsidRPr="00CE6FCD" w:rsidRDefault="00A73B45"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E6FCD">
              <w:rPr>
                <w:b/>
                <w:bCs/>
                <w:sz w:val="22"/>
                <w:szCs w:val="22"/>
              </w:rPr>
              <w:lastRenderedPageBreak/>
              <w:t>2.2. Тематический план и содержание учебного предмета</w:t>
            </w:r>
          </w:p>
        </w:tc>
      </w:tr>
      <w:tr w:rsidR="00BE3E4D" w:rsidRPr="00CE6FCD" w:rsidTr="00110AB5">
        <w:trPr>
          <w:trHeight w:val="2258"/>
        </w:trPr>
        <w:tc>
          <w:tcPr>
            <w:tcW w:w="1773" w:type="dxa"/>
            <w:vMerge w:val="restart"/>
            <w:tcBorders>
              <w:top w:val="single" w:sz="12" w:space="0" w:color="auto"/>
              <w:left w:val="single" w:sz="12"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Наименование разделов и тем</w:t>
            </w:r>
          </w:p>
        </w:tc>
        <w:tc>
          <w:tcPr>
            <w:tcW w:w="8930" w:type="dxa"/>
            <w:vMerge w:val="restart"/>
            <w:tcBorders>
              <w:top w:val="single" w:sz="12" w:space="0" w:color="auto"/>
              <w:left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Содержание учебного материала и формы организации деятельности обучающихся</w:t>
            </w:r>
          </w:p>
        </w:tc>
        <w:tc>
          <w:tcPr>
            <w:tcW w:w="851" w:type="dxa"/>
            <w:vMerge w:val="restart"/>
            <w:tcBorders>
              <w:top w:val="single" w:sz="12" w:space="0" w:color="auto"/>
              <w:left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Объем в часах</w:t>
            </w:r>
          </w:p>
        </w:tc>
        <w:tc>
          <w:tcPr>
            <w:tcW w:w="3305" w:type="dxa"/>
            <w:gridSpan w:val="5"/>
            <w:tcBorders>
              <w:top w:val="single" w:sz="12" w:space="0" w:color="auto"/>
              <w:left w:val="single" w:sz="4" w:space="0" w:color="auto"/>
              <w:bottom w:val="single" w:sz="4" w:space="0" w:color="auto"/>
              <w:right w:val="single" w:sz="12" w:space="0" w:color="auto"/>
            </w:tcBorders>
          </w:tcPr>
          <w:p w:rsidR="00BE3E4D" w:rsidRPr="00CE6FCD" w:rsidRDefault="00BE3E4D" w:rsidP="00857477">
            <w:pPr>
              <w:jc w:val="center"/>
              <w:rPr>
                <w:b/>
                <w:bCs/>
                <w:sz w:val="20"/>
                <w:szCs w:val="20"/>
                <w:lang w:eastAsia="ru-RU"/>
              </w:rPr>
            </w:pPr>
            <w:r w:rsidRPr="00CE6FCD">
              <w:rPr>
                <w:b/>
                <w:bCs/>
                <w:sz w:val="20"/>
                <w:szCs w:val="20"/>
                <w:lang w:eastAsia="ru-RU"/>
              </w:rPr>
              <w:t>Коды общих и профессиональных компетенций (указанных в разделе  п.1.2)</w:t>
            </w:r>
          </w:p>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lang w:eastAsia="ru-RU"/>
              </w:rPr>
              <w:t>и личностных метапредметных, предметных результатов, формированию которых способствует элемент программы</w:t>
            </w:r>
          </w:p>
        </w:tc>
      </w:tr>
      <w:tr w:rsidR="00BE3E4D" w:rsidRPr="00CE6FCD" w:rsidTr="00110AB5">
        <w:trPr>
          <w:trHeight w:val="186"/>
        </w:trPr>
        <w:tc>
          <w:tcPr>
            <w:tcW w:w="1773" w:type="dxa"/>
            <w:vMerge/>
            <w:tcBorders>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8930" w:type="dxa"/>
            <w:vMerge/>
            <w:tcBorders>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851" w:type="dxa"/>
            <w:vMerge/>
            <w:tcBorders>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BE3E4D" w:rsidRPr="00CE6FCD" w:rsidRDefault="00BE3E4D" w:rsidP="00C120C6">
            <w:pPr>
              <w:jc w:val="center"/>
              <w:rPr>
                <w:b/>
                <w:bCs/>
                <w:sz w:val="20"/>
                <w:szCs w:val="20"/>
                <w:vertAlign w:val="subscript"/>
                <w:lang w:eastAsia="ru-RU"/>
              </w:rPr>
            </w:pPr>
            <w:r w:rsidRPr="00CE6FCD">
              <w:rPr>
                <w:b/>
                <w:bCs/>
                <w:sz w:val="20"/>
                <w:szCs w:val="20"/>
                <w:lang w:eastAsia="ru-RU"/>
              </w:rPr>
              <w:t>ЛР, МР, ПР</w:t>
            </w:r>
            <w:r w:rsidRPr="00CE6FCD">
              <w:rPr>
                <w:b/>
                <w:bCs/>
                <w:sz w:val="20"/>
                <w:szCs w:val="20"/>
                <w:vertAlign w:val="subscript"/>
                <w:lang w:eastAsia="ru-RU"/>
              </w:rPr>
              <w:t>б</w:t>
            </w:r>
          </w:p>
        </w:tc>
        <w:tc>
          <w:tcPr>
            <w:tcW w:w="1037" w:type="dxa"/>
            <w:tcBorders>
              <w:top w:val="single" w:sz="4" w:space="0" w:color="auto"/>
              <w:left w:val="single" w:sz="4" w:space="0" w:color="auto"/>
              <w:bottom w:val="single" w:sz="4" w:space="0" w:color="auto"/>
              <w:right w:val="single" w:sz="4" w:space="0" w:color="auto"/>
            </w:tcBorders>
            <w:vAlign w:val="center"/>
          </w:tcPr>
          <w:p w:rsidR="00BE3E4D" w:rsidRPr="00CE6FCD" w:rsidRDefault="00BE3E4D" w:rsidP="00C120C6">
            <w:pPr>
              <w:jc w:val="center"/>
              <w:rPr>
                <w:b/>
                <w:bCs/>
                <w:sz w:val="20"/>
                <w:szCs w:val="20"/>
                <w:lang w:eastAsia="ru-RU"/>
              </w:rPr>
            </w:pPr>
            <w:r w:rsidRPr="00CE6FCD">
              <w:rPr>
                <w:b/>
                <w:bCs/>
                <w:sz w:val="20"/>
                <w:szCs w:val="20"/>
                <w:lang w:eastAsia="ru-RU"/>
              </w:rPr>
              <w:t>ОК</w:t>
            </w:r>
            <w:r w:rsidR="00E14C62" w:rsidRPr="00CE6FCD">
              <w:rPr>
                <w:b/>
                <w:bCs/>
                <w:sz w:val="20"/>
                <w:szCs w:val="20"/>
                <w:lang w:eastAsia="ru-RU"/>
              </w:rPr>
              <w:t>, ПК</w:t>
            </w:r>
          </w:p>
        </w:tc>
      </w:tr>
      <w:tr w:rsidR="00857477" w:rsidRPr="00CE6FCD" w:rsidTr="00110AB5">
        <w:trPr>
          <w:trHeight w:val="20"/>
        </w:trPr>
        <w:tc>
          <w:tcPr>
            <w:tcW w:w="1773" w:type="dxa"/>
            <w:tcBorders>
              <w:top w:val="single" w:sz="4" w:space="0" w:color="auto"/>
              <w:left w:val="single" w:sz="12" w:space="0" w:color="auto"/>
              <w:bottom w:val="single" w:sz="12"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1</w:t>
            </w:r>
          </w:p>
        </w:tc>
        <w:tc>
          <w:tcPr>
            <w:tcW w:w="8930" w:type="dxa"/>
            <w:tcBorders>
              <w:top w:val="single" w:sz="4" w:space="0" w:color="auto"/>
              <w:left w:val="single" w:sz="4" w:space="0" w:color="auto"/>
              <w:bottom w:val="single" w:sz="12"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851" w:type="dxa"/>
            <w:tcBorders>
              <w:top w:val="single" w:sz="4" w:space="0" w:color="auto"/>
              <w:left w:val="single" w:sz="4" w:space="0" w:color="auto"/>
              <w:bottom w:val="single" w:sz="12"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3</w:t>
            </w:r>
          </w:p>
        </w:tc>
        <w:tc>
          <w:tcPr>
            <w:tcW w:w="2268" w:type="dxa"/>
            <w:gridSpan w:val="4"/>
            <w:tcBorders>
              <w:top w:val="single" w:sz="4" w:space="0" w:color="auto"/>
              <w:left w:val="single" w:sz="4" w:space="0" w:color="auto"/>
              <w:bottom w:val="single" w:sz="12" w:space="0" w:color="auto"/>
              <w:right w:val="single" w:sz="4"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4</w:t>
            </w:r>
          </w:p>
        </w:tc>
        <w:tc>
          <w:tcPr>
            <w:tcW w:w="1037" w:type="dxa"/>
            <w:tcBorders>
              <w:top w:val="single" w:sz="4" w:space="0" w:color="auto"/>
              <w:left w:val="single" w:sz="4" w:space="0" w:color="auto"/>
              <w:bottom w:val="single" w:sz="12" w:space="0" w:color="auto"/>
              <w:right w:val="single" w:sz="12" w:space="0" w:color="auto"/>
            </w:tcBorders>
          </w:tcPr>
          <w:p w:rsidR="00857477"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5</w:t>
            </w:r>
          </w:p>
        </w:tc>
      </w:tr>
      <w:tr w:rsidR="00BE3E4D" w:rsidRPr="00CE6FCD" w:rsidTr="00C120C6">
        <w:trPr>
          <w:trHeight w:val="20"/>
        </w:trPr>
        <w:tc>
          <w:tcPr>
            <w:tcW w:w="14859" w:type="dxa"/>
            <w:gridSpan w:val="8"/>
            <w:tcBorders>
              <w:top w:val="single" w:sz="4" w:space="0" w:color="auto"/>
              <w:left w:val="single" w:sz="12" w:space="0" w:color="auto"/>
              <w:bottom w:val="single" w:sz="4" w:space="0" w:color="auto"/>
              <w:right w:val="single" w:sz="12" w:space="0" w:color="auto"/>
            </w:tcBorders>
            <w:hideMark/>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Введение  2</w:t>
            </w:r>
          </w:p>
        </w:tc>
      </w:tr>
      <w:tr w:rsidR="00857477" w:rsidRPr="00CE6FCD" w:rsidTr="00110AB5">
        <w:trPr>
          <w:trHeight w:val="20"/>
        </w:trPr>
        <w:tc>
          <w:tcPr>
            <w:tcW w:w="1773" w:type="dxa"/>
            <w:vMerge w:val="restart"/>
            <w:tcBorders>
              <w:top w:val="single" w:sz="12" w:space="0" w:color="auto"/>
              <w:left w:val="single" w:sz="12"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Введение </w:t>
            </w:r>
          </w:p>
        </w:tc>
        <w:tc>
          <w:tcPr>
            <w:tcW w:w="8930" w:type="dxa"/>
            <w:tcBorders>
              <w:top w:val="single" w:sz="12" w:space="0" w:color="auto"/>
              <w:left w:val="single" w:sz="4"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2</w:t>
            </w:r>
          </w:p>
        </w:tc>
        <w:tc>
          <w:tcPr>
            <w:tcW w:w="2268" w:type="dxa"/>
            <w:gridSpan w:val="4"/>
            <w:tcBorders>
              <w:top w:val="single" w:sz="12" w:space="0" w:color="auto"/>
              <w:left w:val="single" w:sz="4" w:space="0" w:color="auto"/>
              <w:bottom w:val="single" w:sz="4" w:space="0" w:color="auto"/>
              <w:right w:val="single" w:sz="4"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12" w:space="0" w:color="auto"/>
              <w:left w:val="single" w:sz="4" w:space="0" w:color="auto"/>
              <w:bottom w:val="single" w:sz="4" w:space="0" w:color="auto"/>
              <w:right w:val="single" w:sz="12"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857477" w:rsidRPr="00CE6FCD" w:rsidTr="00110AB5">
        <w:trPr>
          <w:trHeight w:val="426"/>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857477" w:rsidRPr="00CE6FCD" w:rsidRDefault="00857477" w:rsidP="00A73B45">
            <w:pPr>
              <w:rPr>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№1. Введение.</w:t>
            </w:r>
          </w:p>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1. Математика в науке, технике, экономи</w:t>
            </w:r>
            <w:r w:rsidR="00362E2A" w:rsidRPr="00CE6FCD">
              <w:rPr>
                <w:bCs/>
                <w:sz w:val="20"/>
                <w:szCs w:val="20"/>
              </w:rPr>
              <w:t>ке, информационных технологиях.</w:t>
            </w:r>
          </w:p>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2. Цели и задачи мат</w:t>
            </w:r>
            <w:r w:rsidR="00362E2A" w:rsidRPr="00CE6FCD">
              <w:rPr>
                <w:bCs/>
                <w:sz w:val="20"/>
                <w:szCs w:val="20"/>
              </w:rPr>
              <w:t>ематики при освоении профессии.</w:t>
            </w:r>
          </w:p>
        </w:tc>
        <w:tc>
          <w:tcPr>
            <w:tcW w:w="851" w:type="dxa"/>
            <w:tcBorders>
              <w:top w:val="single" w:sz="4" w:space="0" w:color="auto"/>
              <w:left w:val="single" w:sz="4" w:space="0" w:color="auto"/>
              <w:bottom w:val="single" w:sz="8"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8" w:space="0" w:color="auto"/>
              <w:right w:val="single" w:sz="4" w:space="0" w:color="auto"/>
            </w:tcBorders>
          </w:tcPr>
          <w:p w:rsidR="00857477" w:rsidRPr="00CE6FCD" w:rsidRDefault="002B55DB"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w:t>
            </w:r>
            <w:r w:rsidR="00D0735D" w:rsidRPr="00CE6FCD">
              <w:rPr>
                <w:bCs/>
                <w:sz w:val="20"/>
                <w:szCs w:val="20"/>
              </w:rPr>
              <w:t>0</w:t>
            </w:r>
            <w:r w:rsidR="00362E2A" w:rsidRPr="00CE6FCD">
              <w:rPr>
                <w:bCs/>
                <w:sz w:val="20"/>
                <w:szCs w:val="20"/>
              </w:rPr>
              <w:t xml:space="preserve">5, </w:t>
            </w:r>
            <w:r w:rsidRPr="00CE6FCD">
              <w:rPr>
                <w:bCs/>
                <w:sz w:val="20"/>
                <w:szCs w:val="20"/>
              </w:rPr>
              <w:t>ЛР</w:t>
            </w:r>
            <w:r w:rsidR="00D0735D" w:rsidRPr="00CE6FCD">
              <w:rPr>
                <w:bCs/>
                <w:sz w:val="20"/>
                <w:szCs w:val="20"/>
              </w:rPr>
              <w:t>0</w:t>
            </w:r>
            <w:r w:rsidR="00362E2A" w:rsidRPr="00CE6FCD">
              <w:rPr>
                <w:bCs/>
                <w:sz w:val="20"/>
                <w:szCs w:val="20"/>
              </w:rPr>
              <w:t xml:space="preserve">8, </w:t>
            </w:r>
            <w:r w:rsidRPr="00CE6FCD">
              <w:rPr>
                <w:bCs/>
                <w:sz w:val="20"/>
                <w:szCs w:val="20"/>
              </w:rPr>
              <w:t>ЛР</w:t>
            </w:r>
            <w:r w:rsidR="00D0735D" w:rsidRPr="00CE6FCD">
              <w:rPr>
                <w:bCs/>
                <w:sz w:val="20"/>
                <w:szCs w:val="20"/>
              </w:rPr>
              <w:t>0</w:t>
            </w:r>
            <w:r w:rsidR="00362E2A" w:rsidRPr="00CE6FCD">
              <w:rPr>
                <w:bCs/>
                <w:sz w:val="20"/>
                <w:szCs w:val="20"/>
              </w:rPr>
              <w:t xml:space="preserve">9, </w:t>
            </w:r>
            <w:r w:rsidRPr="00CE6FCD">
              <w:rPr>
                <w:bCs/>
                <w:sz w:val="20"/>
                <w:szCs w:val="20"/>
              </w:rPr>
              <w:t>ЛР </w:t>
            </w:r>
            <w:r w:rsidR="00362E2A" w:rsidRPr="00CE6FCD">
              <w:rPr>
                <w:bCs/>
                <w:sz w:val="20"/>
                <w:szCs w:val="20"/>
              </w:rPr>
              <w:t>13</w:t>
            </w:r>
            <w:r w:rsidR="00E637B3" w:rsidRPr="00CE6FCD">
              <w:rPr>
                <w:bCs/>
                <w:sz w:val="20"/>
                <w:szCs w:val="20"/>
              </w:rPr>
              <w:t>;</w:t>
            </w:r>
          </w:p>
          <w:p w:rsidR="00362E2A" w:rsidRPr="00CE6FCD" w:rsidRDefault="00362E2A"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w:t>
            </w:r>
            <w:r w:rsidR="00D0735D" w:rsidRPr="00CE6FCD">
              <w:rPr>
                <w:bCs/>
                <w:sz w:val="20"/>
                <w:szCs w:val="20"/>
              </w:rPr>
              <w:t>0</w:t>
            </w:r>
            <w:r w:rsidRPr="00CE6FCD">
              <w:rPr>
                <w:bCs/>
                <w:sz w:val="20"/>
                <w:szCs w:val="20"/>
              </w:rPr>
              <w:t>1</w:t>
            </w:r>
            <w:r w:rsidR="00E637B3" w:rsidRPr="00CE6FCD">
              <w:rPr>
                <w:bCs/>
                <w:sz w:val="20"/>
                <w:szCs w:val="20"/>
              </w:rPr>
              <w:t>;</w:t>
            </w:r>
          </w:p>
          <w:p w:rsidR="00362E2A" w:rsidRPr="00CE6FCD" w:rsidRDefault="00362E2A"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w:t>
            </w:r>
            <w:r w:rsidR="00D0735D" w:rsidRPr="00CE6FCD">
              <w:rPr>
                <w:bCs/>
                <w:sz w:val="20"/>
                <w:szCs w:val="20"/>
              </w:rPr>
              <w:t>0</w:t>
            </w:r>
            <w:r w:rsidRPr="00CE6FCD">
              <w:rPr>
                <w:bCs/>
                <w:sz w:val="20"/>
                <w:szCs w:val="20"/>
              </w:rPr>
              <w:t>1,</w:t>
            </w:r>
            <w:r w:rsidR="00E637B3" w:rsidRPr="00CE6FCD">
              <w:rPr>
                <w:bCs/>
                <w:sz w:val="20"/>
                <w:szCs w:val="20"/>
              </w:rPr>
              <w:t xml:space="preserve"> ПРб </w:t>
            </w:r>
            <w:r w:rsidR="00D0735D" w:rsidRPr="00CE6FCD">
              <w:rPr>
                <w:bCs/>
                <w:sz w:val="20"/>
                <w:szCs w:val="20"/>
              </w:rPr>
              <w:t>0</w:t>
            </w:r>
            <w:r w:rsidRPr="00CE6FCD">
              <w:rPr>
                <w:bCs/>
                <w:sz w:val="20"/>
                <w:szCs w:val="20"/>
              </w:rPr>
              <w:t>2</w:t>
            </w:r>
          </w:p>
        </w:tc>
        <w:tc>
          <w:tcPr>
            <w:tcW w:w="1037" w:type="dxa"/>
            <w:tcBorders>
              <w:top w:val="single" w:sz="4" w:space="0" w:color="auto"/>
              <w:left w:val="single" w:sz="4" w:space="0" w:color="auto"/>
              <w:bottom w:val="single" w:sz="8" w:space="0" w:color="auto"/>
              <w:right w:val="single" w:sz="12" w:space="0" w:color="auto"/>
            </w:tcBorders>
          </w:tcPr>
          <w:p w:rsidR="00857477" w:rsidRPr="00CE6FCD" w:rsidRDefault="00E564E9" w:rsidP="000F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sz w:val="22"/>
                <w:szCs w:val="22"/>
              </w:rPr>
              <w:t xml:space="preserve">ПК </w:t>
            </w:r>
            <w:r w:rsidR="00581B14">
              <w:rPr>
                <w:sz w:val="22"/>
                <w:szCs w:val="22"/>
              </w:rPr>
              <w:t>2.3</w:t>
            </w:r>
            <w:r w:rsidRPr="00CE6FCD">
              <w:rPr>
                <w:sz w:val="22"/>
                <w:szCs w:val="22"/>
              </w:rPr>
              <w:t>.</w:t>
            </w:r>
          </w:p>
        </w:tc>
      </w:tr>
      <w:tr w:rsidR="00BE3E4D" w:rsidRPr="00CE6FCD" w:rsidTr="00C120C6">
        <w:trPr>
          <w:trHeight w:val="20"/>
        </w:trPr>
        <w:tc>
          <w:tcPr>
            <w:tcW w:w="14859" w:type="dxa"/>
            <w:gridSpan w:val="8"/>
            <w:tcBorders>
              <w:top w:val="single" w:sz="12" w:space="0" w:color="auto"/>
              <w:left w:val="single" w:sz="12" w:space="0" w:color="auto"/>
              <w:bottom w:val="single" w:sz="4" w:space="0" w:color="auto"/>
              <w:right w:val="single" w:sz="12" w:space="0" w:color="auto"/>
            </w:tcBorders>
            <w:hideMark/>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Раздел 1.</w:t>
            </w:r>
            <w:r w:rsidRPr="00CE6FCD">
              <w:rPr>
                <w:b/>
                <w:sz w:val="20"/>
                <w:szCs w:val="20"/>
              </w:rPr>
              <w:t xml:space="preserve"> Развитие понятия о числе  </w:t>
            </w:r>
            <w:r w:rsidRPr="00CE6FCD">
              <w:rPr>
                <w:b/>
                <w:bCs/>
                <w:sz w:val="20"/>
                <w:szCs w:val="20"/>
              </w:rPr>
              <w:t>12</w:t>
            </w:r>
          </w:p>
        </w:tc>
      </w:tr>
      <w:tr w:rsidR="00857477" w:rsidRPr="00CE6FCD" w:rsidTr="002B55DB">
        <w:trPr>
          <w:trHeight w:val="20"/>
        </w:trPr>
        <w:tc>
          <w:tcPr>
            <w:tcW w:w="1773" w:type="dxa"/>
            <w:vMerge w:val="restart"/>
            <w:tcBorders>
              <w:top w:val="single" w:sz="12" w:space="0" w:color="auto"/>
              <w:left w:val="single" w:sz="12"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Тема 1.1.</w:t>
            </w:r>
          </w:p>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Cs/>
                <w:sz w:val="20"/>
                <w:szCs w:val="20"/>
              </w:rPr>
              <w:t>Действительные числа</w:t>
            </w:r>
          </w:p>
        </w:tc>
        <w:tc>
          <w:tcPr>
            <w:tcW w:w="8930" w:type="dxa"/>
            <w:tcBorders>
              <w:top w:val="single" w:sz="12" w:space="0" w:color="auto"/>
              <w:left w:val="single" w:sz="4"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6</w:t>
            </w:r>
          </w:p>
        </w:tc>
        <w:tc>
          <w:tcPr>
            <w:tcW w:w="2268" w:type="dxa"/>
            <w:gridSpan w:val="4"/>
            <w:tcBorders>
              <w:top w:val="single" w:sz="12" w:space="0" w:color="auto"/>
              <w:left w:val="single" w:sz="4" w:space="0" w:color="auto"/>
              <w:bottom w:val="single" w:sz="4" w:space="0" w:color="auto"/>
              <w:right w:val="single" w:sz="4"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12" w:space="0" w:color="auto"/>
              <w:left w:val="single" w:sz="4" w:space="0" w:color="auto"/>
              <w:bottom w:val="single" w:sz="4" w:space="0" w:color="auto"/>
              <w:right w:val="single" w:sz="12"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857477" w:rsidRPr="00CE6FCD" w:rsidTr="002B55DB">
        <w:trPr>
          <w:trHeight w:val="256"/>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857477" w:rsidRPr="00CE6FCD" w:rsidRDefault="00857477" w:rsidP="00A73B45">
            <w:pPr>
              <w:rPr>
                <w:b/>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Cs/>
                <w:sz w:val="20"/>
                <w:szCs w:val="20"/>
              </w:rPr>
              <w:t>Урок №</w:t>
            </w:r>
            <w:r w:rsidRPr="00CE6FCD">
              <w:rPr>
                <w:sz w:val="20"/>
                <w:szCs w:val="20"/>
              </w:rPr>
              <w:t>2. Действительные числа.</w:t>
            </w:r>
          </w:p>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sz w:val="20"/>
                <w:szCs w:val="20"/>
              </w:rPr>
              <w:t>1. Действительные числа.  Действительная ось. Действия над действительными числами.</w:t>
            </w:r>
          </w:p>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sz w:val="20"/>
                <w:szCs w:val="20"/>
              </w:rPr>
              <w:t>2. Модуль числа</w:t>
            </w:r>
            <w:r w:rsidRPr="00CE6FCD">
              <w:rPr>
                <w:bCs/>
                <w:sz w:val="20"/>
                <w:szCs w:val="20"/>
              </w:rPr>
              <w:t xml:space="preserve">. </w:t>
            </w:r>
          </w:p>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3. Абсолютная и относительная погрешности.  Приближённые вычисления</w:t>
            </w:r>
          </w:p>
        </w:tc>
        <w:tc>
          <w:tcPr>
            <w:tcW w:w="851" w:type="dxa"/>
            <w:tcBorders>
              <w:top w:val="single" w:sz="4" w:space="0" w:color="auto"/>
              <w:left w:val="single" w:sz="4" w:space="0" w:color="auto"/>
              <w:bottom w:val="single" w:sz="8"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8" w:space="0" w:color="auto"/>
              <w:right w:val="single" w:sz="4" w:space="0" w:color="auto"/>
            </w:tcBorders>
          </w:tcPr>
          <w:p w:rsidR="00D0735D" w:rsidRPr="00CE6FCD" w:rsidRDefault="00D0735D" w:rsidP="00110AB5">
            <w:pPr>
              <w:jc w:val="both"/>
              <w:rPr>
                <w:sz w:val="20"/>
                <w:szCs w:val="20"/>
              </w:rPr>
            </w:pPr>
            <w:r w:rsidRPr="00CE6FCD">
              <w:rPr>
                <w:sz w:val="20"/>
                <w:szCs w:val="20"/>
              </w:rPr>
              <w:t xml:space="preserve">ЛР 05, </w:t>
            </w:r>
            <w:r w:rsidR="00E637B3" w:rsidRPr="00CE6FCD">
              <w:rPr>
                <w:bCs/>
                <w:sz w:val="20"/>
                <w:szCs w:val="20"/>
              </w:rPr>
              <w:t xml:space="preserve">ЛР 06, </w:t>
            </w:r>
            <w:r w:rsidRPr="00CE6FCD">
              <w:rPr>
                <w:sz w:val="20"/>
                <w:szCs w:val="20"/>
              </w:rPr>
              <w:t>ЛР 09, ЛР</w:t>
            </w:r>
            <w:r w:rsidR="002B55DB" w:rsidRPr="00CE6FCD">
              <w:rPr>
                <w:sz w:val="20"/>
                <w:szCs w:val="20"/>
              </w:rPr>
              <w:t> </w:t>
            </w:r>
            <w:r w:rsidRPr="00CE6FCD">
              <w:rPr>
                <w:sz w:val="20"/>
                <w:szCs w:val="20"/>
              </w:rPr>
              <w:t>13</w:t>
            </w:r>
            <w:r w:rsidR="00E637B3" w:rsidRPr="00CE6FCD">
              <w:rPr>
                <w:sz w:val="20"/>
                <w:szCs w:val="20"/>
              </w:rPr>
              <w:t>;</w:t>
            </w:r>
          </w:p>
          <w:p w:rsidR="00E637B3" w:rsidRPr="00CE6FCD" w:rsidRDefault="00D0735D" w:rsidP="00110AB5">
            <w:pPr>
              <w:jc w:val="both"/>
              <w:rPr>
                <w:sz w:val="20"/>
                <w:szCs w:val="20"/>
              </w:rPr>
            </w:pPr>
            <w:r w:rsidRPr="00CE6FCD">
              <w:rPr>
                <w:sz w:val="20"/>
                <w:szCs w:val="20"/>
              </w:rPr>
              <w:t>МР 01, МР 04,  МР 09</w:t>
            </w:r>
          </w:p>
          <w:p w:rsidR="00110AB5" w:rsidRPr="00CE6FCD" w:rsidRDefault="00110AB5" w:rsidP="00110AB5">
            <w:pPr>
              <w:jc w:val="both"/>
              <w:rPr>
                <w:sz w:val="20"/>
                <w:szCs w:val="20"/>
              </w:rPr>
            </w:pPr>
            <w:r w:rsidRPr="00CE6FCD">
              <w:rPr>
                <w:sz w:val="20"/>
                <w:szCs w:val="20"/>
              </w:rPr>
              <w:t>ПРб 01, ПРу 03</w:t>
            </w:r>
          </w:p>
        </w:tc>
        <w:tc>
          <w:tcPr>
            <w:tcW w:w="1037" w:type="dxa"/>
            <w:tcBorders>
              <w:top w:val="single" w:sz="4" w:space="0" w:color="auto"/>
              <w:left w:val="single" w:sz="4" w:space="0" w:color="auto"/>
              <w:bottom w:val="single" w:sz="8" w:space="0" w:color="auto"/>
              <w:right w:val="single" w:sz="12"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57477" w:rsidRPr="00CE6FCD" w:rsidTr="002B55DB">
        <w:trPr>
          <w:trHeight w:val="259"/>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857477" w:rsidRPr="00CE6FCD" w:rsidRDefault="00857477" w:rsidP="00A73B45">
            <w:pPr>
              <w:rPr>
                <w:b/>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Cs/>
                <w:sz w:val="20"/>
                <w:szCs w:val="20"/>
              </w:rPr>
              <w:t>Урок №</w:t>
            </w:r>
            <w:r w:rsidRPr="00CE6FCD">
              <w:rPr>
                <w:sz w:val="20"/>
                <w:szCs w:val="20"/>
              </w:rPr>
              <w:t>3. Уравнения и неравенства с модулями</w:t>
            </w:r>
          </w:p>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sz w:val="20"/>
                <w:szCs w:val="20"/>
              </w:rPr>
              <w:t>1. Определения уравнения и неравенства с модулями.</w:t>
            </w:r>
          </w:p>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sz w:val="20"/>
                <w:szCs w:val="20"/>
              </w:rPr>
              <w:t>2. Методы решения уравнений и неравенств с модулями: по определению модуля числа, возведение в квадрат обеих частей уравнения (неравенства), метод интервалов.</w:t>
            </w:r>
          </w:p>
        </w:tc>
        <w:tc>
          <w:tcPr>
            <w:tcW w:w="851" w:type="dxa"/>
            <w:tcBorders>
              <w:top w:val="single" w:sz="8" w:space="0" w:color="auto"/>
              <w:left w:val="single" w:sz="4" w:space="0" w:color="auto"/>
              <w:bottom w:val="single" w:sz="8"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E637B3" w:rsidRPr="00CE6FCD" w:rsidRDefault="00E637B3" w:rsidP="00110AB5">
            <w:pPr>
              <w:jc w:val="both"/>
              <w:rPr>
                <w:sz w:val="20"/>
                <w:szCs w:val="20"/>
              </w:rPr>
            </w:pPr>
            <w:r w:rsidRPr="00CE6FCD">
              <w:rPr>
                <w:sz w:val="20"/>
                <w:szCs w:val="20"/>
              </w:rPr>
              <w:t xml:space="preserve">ЛР 05, ЛР 09, </w:t>
            </w:r>
            <w:r w:rsidR="005C27C6" w:rsidRPr="00CE6FCD">
              <w:rPr>
                <w:sz w:val="20"/>
                <w:szCs w:val="20"/>
              </w:rPr>
              <w:t xml:space="preserve">ЛР 10, </w:t>
            </w:r>
            <w:r w:rsidRPr="00CE6FCD">
              <w:rPr>
                <w:sz w:val="20"/>
                <w:szCs w:val="20"/>
              </w:rPr>
              <w:t>ЛР</w:t>
            </w:r>
            <w:r w:rsidR="002B55DB" w:rsidRPr="00CE6FCD">
              <w:rPr>
                <w:sz w:val="20"/>
                <w:szCs w:val="20"/>
              </w:rPr>
              <w:t> </w:t>
            </w:r>
            <w:r w:rsidRPr="00CE6FCD">
              <w:rPr>
                <w:sz w:val="20"/>
                <w:szCs w:val="20"/>
              </w:rPr>
              <w:t>13</w:t>
            </w:r>
          </w:p>
          <w:p w:rsidR="005C27C6" w:rsidRPr="00CE6FCD" w:rsidRDefault="00E637B3" w:rsidP="00110AB5">
            <w:pPr>
              <w:jc w:val="both"/>
              <w:rPr>
                <w:bCs/>
                <w:sz w:val="20"/>
                <w:szCs w:val="20"/>
              </w:rPr>
            </w:pPr>
            <w:r w:rsidRPr="00CE6FCD">
              <w:rPr>
                <w:sz w:val="20"/>
                <w:szCs w:val="20"/>
              </w:rPr>
              <w:t>МР 01, МР 04,  МР 09</w:t>
            </w:r>
            <w:r w:rsidR="006F428E" w:rsidRPr="00CE6FCD">
              <w:rPr>
                <w:bCs/>
                <w:sz w:val="20"/>
                <w:szCs w:val="20"/>
              </w:rPr>
              <w:t>;</w:t>
            </w:r>
          </w:p>
          <w:p w:rsidR="00E637B3" w:rsidRPr="00CE6FCD" w:rsidRDefault="00E637B3" w:rsidP="00110AB5">
            <w:pPr>
              <w:jc w:val="both"/>
              <w:rPr>
                <w:sz w:val="20"/>
                <w:szCs w:val="20"/>
              </w:rPr>
            </w:pPr>
            <w:r w:rsidRPr="00CE6FCD">
              <w:rPr>
                <w:sz w:val="20"/>
                <w:szCs w:val="20"/>
              </w:rPr>
              <w:t>П</w:t>
            </w:r>
            <w:r w:rsidR="00110AB5" w:rsidRPr="00CE6FCD">
              <w:rPr>
                <w:sz w:val="20"/>
                <w:szCs w:val="20"/>
              </w:rPr>
              <w:t>Р</w:t>
            </w:r>
            <w:r w:rsidRPr="00CE6FCD">
              <w:rPr>
                <w:sz w:val="20"/>
                <w:szCs w:val="20"/>
              </w:rPr>
              <w:t xml:space="preserve">б 03, </w:t>
            </w:r>
          </w:p>
          <w:p w:rsidR="00857477" w:rsidRPr="00CE6FCD" w:rsidRDefault="00E637B3"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w:t>
            </w:r>
            <w:r w:rsidR="00110AB5" w:rsidRPr="00CE6FCD">
              <w:rPr>
                <w:sz w:val="20"/>
                <w:szCs w:val="20"/>
              </w:rPr>
              <w:t>Р</w:t>
            </w:r>
            <w:r w:rsidRPr="00CE6FCD">
              <w:rPr>
                <w:sz w:val="20"/>
                <w:szCs w:val="20"/>
              </w:rPr>
              <w:t xml:space="preserve">у 02, </w:t>
            </w:r>
            <w:r w:rsidR="00110AB5" w:rsidRPr="00CE6FCD">
              <w:rPr>
                <w:sz w:val="20"/>
                <w:szCs w:val="20"/>
              </w:rPr>
              <w:t xml:space="preserve">ПРу </w:t>
            </w:r>
            <w:r w:rsidRPr="00CE6FCD">
              <w:rPr>
                <w:sz w:val="20"/>
                <w:szCs w:val="20"/>
              </w:rPr>
              <w:t>03</w:t>
            </w:r>
            <w:r w:rsidR="005C27C6" w:rsidRPr="00CE6FCD">
              <w:rPr>
                <w:sz w:val="20"/>
                <w:szCs w:val="20"/>
              </w:rPr>
              <w:t xml:space="preserve">, </w:t>
            </w:r>
            <w:r w:rsidR="00110AB5" w:rsidRPr="00CE6FCD">
              <w:rPr>
                <w:sz w:val="20"/>
                <w:szCs w:val="20"/>
              </w:rPr>
              <w:t xml:space="preserve">ПРу </w:t>
            </w:r>
            <w:r w:rsidR="005C27C6" w:rsidRPr="00CE6FCD">
              <w:rPr>
                <w:sz w:val="20"/>
                <w:szCs w:val="20"/>
              </w:rPr>
              <w:t>04</w:t>
            </w:r>
          </w:p>
        </w:tc>
        <w:tc>
          <w:tcPr>
            <w:tcW w:w="1037" w:type="dxa"/>
            <w:tcBorders>
              <w:top w:val="single" w:sz="8" w:space="0" w:color="auto"/>
              <w:left w:val="single" w:sz="4" w:space="0" w:color="auto"/>
              <w:bottom w:val="single" w:sz="8" w:space="0" w:color="auto"/>
              <w:right w:val="single" w:sz="12"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59"/>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BE3E4D" w:rsidRPr="00CE6FCD" w:rsidRDefault="00BE3E4D"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26"/>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 1</w:t>
            </w:r>
            <w:r w:rsidRPr="00CE6FCD">
              <w:rPr>
                <w:sz w:val="20"/>
                <w:szCs w:val="20"/>
              </w:rPr>
              <w:t xml:space="preserve">. Решение уравнений и неравенств с модулями </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5C27C6" w:rsidRPr="00CE6FCD" w:rsidRDefault="005C27C6"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07, ЛР 08; ЛР 09, ЛР</w:t>
            </w:r>
            <w:r w:rsidR="00110AB5" w:rsidRPr="00CE6FCD">
              <w:rPr>
                <w:bCs/>
                <w:sz w:val="20"/>
                <w:szCs w:val="20"/>
              </w:rPr>
              <w:t> </w:t>
            </w:r>
            <w:r w:rsidRPr="00CE6FCD">
              <w:rPr>
                <w:bCs/>
                <w:sz w:val="20"/>
                <w:szCs w:val="20"/>
              </w:rPr>
              <w:t>13</w:t>
            </w:r>
          </w:p>
          <w:p w:rsidR="00BE3E4D" w:rsidRDefault="00493F37"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w:t>
            </w:r>
            <w:r w:rsidR="005C27C6" w:rsidRPr="00CE6FCD">
              <w:rPr>
                <w:bCs/>
                <w:sz w:val="20"/>
                <w:szCs w:val="20"/>
              </w:rPr>
              <w:t xml:space="preserve"> 0</w:t>
            </w:r>
            <w:r w:rsidRPr="00CE6FCD">
              <w:rPr>
                <w:bCs/>
                <w:sz w:val="20"/>
                <w:szCs w:val="20"/>
              </w:rPr>
              <w:t>9; ПРб</w:t>
            </w:r>
            <w:r w:rsidR="005C27C6" w:rsidRPr="00CE6FCD">
              <w:rPr>
                <w:bCs/>
                <w:sz w:val="20"/>
                <w:szCs w:val="20"/>
              </w:rPr>
              <w:t xml:space="preserve"> 0</w:t>
            </w:r>
            <w:r w:rsidRPr="00CE6FCD">
              <w:rPr>
                <w:bCs/>
                <w:sz w:val="20"/>
                <w:szCs w:val="20"/>
              </w:rPr>
              <w:t>3;</w:t>
            </w:r>
          </w:p>
          <w:p w:rsidR="0035183D" w:rsidRPr="00CE6FCD" w:rsidRDefault="0035183D"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ПРу 2</w:t>
            </w: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612808"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2</w:t>
            </w:r>
          </w:p>
        </w:tc>
      </w:tr>
      <w:tr w:rsidR="00BE3E4D" w:rsidRPr="00CE6FCD" w:rsidTr="002B55DB">
        <w:trPr>
          <w:trHeight w:val="226"/>
        </w:trPr>
        <w:tc>
          <w:tcPr>
            <w:tcW w:w="1773" w:type="dxa"/>
            <w:vMerge w:val="restart"/>
            <w:tcBorders>
              <w:top w:val="single" w:sz="4"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Тема 1.2.</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sz w:val="20"/>
                <w:szCs w:val="20"/>
              </w:rPr>
              <w:t>Комплексные числа</w:t>
            </w: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6</w:t>
            </w:r>
          </w:p>
        </w:tc>
        <w:tc>
          <w:tcPr>
            <w:tcW w:w="2268" w:type="dxa"/>
            <w:gridSpan w:val="4"/>
            <w:tcBorders>
              <w:top w:val="single" w:sz="4" w:space="0" w:color="auto"/>
              <w:left w:val="single" w:sz="4" w:space="0" w:color="auto"/>
              <w:bottom w:val="single" w:sz="4" w:space="0" w:color="auto"/>
              <w:right w:val="single" w:sz="4" w:space="0" w:color="auto"/>
            </w:tcBorders>
          </w:tcPr>
          <w:p w:rsidR="00BE3E4D" w:rsidRPr="00CE6FCD" w:rsidRDefault="00BE3E4D"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8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Cs/>
                <w:sz w:val="20"/>
                <w:szCs w:val="20"/>
              </w:rPr>
              <w:t>Урок №</w:t>
            </w:r>
            <w:r w:rsidRPr="00CE6FCD">
              <w:rPr>
                <w:sz w:val="20"/>
                <w:szCs w:val="20"/>
              </w:rPr>
              <w:t>4. Комплексные числа</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sz w:val="20"/>
                <w:szCs w:val="20"/>
              </w:rPr>
              <w:t>1. Определение комплексного числа в алгебраической форме.</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sz w:val="20"/>
                <w:szCs w:val="20"/>
              </w:rPr>
              <w:t xml:space="preserve">2. Действия над комплексными числами в алгебраической форме </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sz w:val="20"/>
                <w:szCs w:val="20"/>
              </w:rPr>
              <w:lastRenderedPageBreak/>
              <w:t>3. Геометрическое изображение комплексных чисел.</w:t>
            </w:r>
          </w:p>
        </w:tc>
        <w:tc>
          <w:tcPr>
            <w:tcW w:w="851" w:type="dxa"/>
            <w:tcBorders>
              <w:top w:val="single" w:sz="2"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2</w:t>
            </w:r>
          </w:p>
        </w:tc>
        <w:tc>
          <w:tcPr>
            <w:tcW w:w="2268" w:type="dxa"/>
            <w:gridSpan w:val="4"/>
            <w:tcBorders>
              <w:top w:val="single" w:sz="2" w:space="0" w:color="auto"/>
              <w:left w:val="single" w:sz="4" w:space="0" w:color="auto"/>
              <w:bottom w:val="single" w:sz="8" w:space="0" w:color="auto"/>
              <w:right w:val="single" w:sz="4" w:space="0" w:color="auto"/>
            </w:tcBorders>
          </w:tcPr>
          <w:p w:rsidR="005C27C6" w:rsidRPr="00CE6FCD" w:rsidRDefault="00B73F29"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ЛР 07</w:t>
            </w:r>
            <w:r w:rsidR="00E47168" w:rsidRPr="00CE6FCD">
              <w:rPr>
                <w:bCs/>
                <w:sz w:val="20"/>
                <w:szCs w:val="20"/>
              </w:rPr>
              <w:t xml:space="preserve">; </w:t>
            </w:r>
          </w:p>
          <w:p w:rsidR="00BE3E4D" w:rsidRPr="00CE6FCD" w:rsidRDefault="00E4716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01; МР 03, </w:t>
            </w:r>
            <w:r w:rsidR="006F428E" w:rsidRPr="00CE6FCD">
              <w:rPr>
                <w:bCs/>
                <w:sz w:val="20"/>
                <w:szCs w:val="20"/>
              </w:rPr>
              <w:t>МР</w:t>
            </w:r>
            <w:r w:rsidR="005C27C6" w:rsidRPr="00CE6FCD">
              <w:rPr>
                <w:bCs/>
                <w:sz w:val="20"/>
                <w:szCs w:val="20"/>
              </w:rPr>
              <w:t xml:space="preserve"> 0</w:t>
            </w:r>
            <w:r w:rsidR="006F428E" w:rsidRPr="00CE6FCD">
              <w:rPr>
                <w:bCs/>
                <w:sz w:val="20"/>
                <w:szCs w:val="20"/>
              </w:rPr>
              <w:t xml:space="preserve">9; </w:t>
            </w:r>
          </w:p>
        </w:tc>
        <w:tc>
          <w:tcPr>
            <w:tcW w:w="1037" w:type="dxa"/>
            <w:tcBorders>
              <w:top w:val="single" w:sz="2"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6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nil"/>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Cs/>
                <w:sz w:val="20"/>
                <w:szCs w:val="20"/>
              </w:rPr>
              <w:t>Урок №</w:t>
            </w:r>
            <w:r w:rsidRPr="00CE6FCD">
              <w:rPr>
                <w:sz w:val="20"/>
                <w:szCs w:val="20"/>
              </w:rPr>
              <w:t xml:space="preserve"> 5. Квадратные уравнения с отрицательным дискриминантом</w:t>
            </w:r>
          </w:p>
          <w:p w:rsidR="00BE3E4D" w:rsidRPr="00CE6FCD" w:rsidRDefault="00BE3E4D" w:rsidP="00490624">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sz w:val="20"/>
                <w:szCs w:val="20"/>
                <w:lang w:val="ru-RU"/>
              </w:rPr>
            </w:pPr>
            <w:r w:rsidRPr="00CE6FCD">
              <w:rPr>
                <w:sz w:val="20"/>
                <w:szCs w:val="20"/>
                <w:lang w:val="ru-RU"/>
              </w:rPr>
              <w:t>Решение квадратных уравнений с отрицательным дискриминантом.</w:t>
            </w:r>
          </w:p>
          <w:p w:rsidR="00BE3E4D" w:rsidRPr="00CE6FCD" w:rsidRDefault="00BE3E4D" w:rsidP="00490624">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sz w:val="20"/>
                <w:szCs w:val="20"/>
                <w:lang w:val="ru-RU"/>
              </w:rPr>
            </w:pPr>
            <w:r w:rsidRPr="00CE6FCD">
              <w:rPr>
                <w:sz w:val="20"/>
                <w:szCs w:val="20"/>
                <w:lang w:val="ru-RU"/>
              </w:rPr>
              <w:t>Составление квадратного уравнения по комплексно-сопряжённым корням.</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35183D" w:rsidRDefault="00E4716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06, ЛР 07, ЛР 08, ЛР</w:t>
            </w:r>
            <w:r w:rsidR="00110AB5" w:rsidRPr="00CE6FCD">
              <w:rPr>
                <w:bCs/>
                <w:sz w:val="20"/>
                <w:szCs w:val="20"/>
              </w:rPr>
              <w:t> </w:t>
            </w:r>
            <w:r w:rsidRPr="00CE6FCD">
              <w:rPr>
                <w:bCs/>
                <w:sz w:val="20"/>
                <w:szCs w:val="20"/>
              </w:rPr>
              <w:t xml:space="preserve">09; </w:t>
            </w:r>
          </w:p>
          <w:p w:rsidR="00BE3E4D" w:rsidRPr="00CE6FCD" w:rsidRDefault="00E4716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w:t>
            </w:r>
            <w:r w:rsidR="008D6D8A" w:rsidRPr="00CE6FCD">
              <w:rPr>
                <w:bCs/>
                <w:sz w:val="20"/>
                <w:szCs w:val="20"/>
              </w:rPr>
              <w:t>4</w:t>
            </w:r>
            <w:r w:rsidRPr="00CE6FCD">
              <w:rPr>
                <w:bCs/>
                <w:sz w:val="20"/>
                <w:szCs w:val="20"/>
              </w:rPr>
              <w:t>,  МР 09;</w:t>
            </w:r>
          </w:p>
          <w:p w:rsidR="00E47168" w:rsidRPr="00CE6FCD" w:rsidRDefault="00E4716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01, ПРб 02; ПРу 02</w:t>
            </w: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6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nil"/>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BE3E4D" w:rsidRPr="00CE6FCD" w:rsidRDefault="00BE3E4D"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68"/>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 xml:space="preserve">Практическое занятие </w:t>
            </w:r>
            <w:r w:rsidRPr="00CE6FCD">
              <w:rPr>
                <w:bCs/>
                <w:sz w:val="20"/>
                <w:szCs w:val="20"/>
              </w:rPr>
              <w:t xml:space="preserve">№ 2 </w:t>
            </w:r>
            <w:r w:rsidRPr="00CE6FCD">
              <w:rPr>
                <w:bCs/>
                <w:i/>
                <w:sz w:val="20"/>
                <w:szCs w:val="20"/>
              </w:rPr>
              <w:t>(работа в малых группах)</w:t>
            </w:r>
            <w:r w:rsidRPr="00CE6FCD">
              <w:rPr>
                <w:bCs/>
                <w:sz w:val="20"/>
                <w:szCs w:val="20"/>
              </w:rPr>
              <w:t xml:space="preserve">. Действия над комплексными числами в алгебраической форме. Решение квадратных уравнений с отрицательным дискриминантом </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104879" w:rsidRPr="00CE6FCD" w:rsidRDefault="00104879"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01, </w:t>
            </w:r>
            <w:r w:rsidR="00DE4EF1" w:rsidRPr="00CE6FCD">
              <w:rPr>
                <w:bCs/>
                <w:sz w:val="20"/>
                <w:szCs w:val="20"/>
              </w:rPr>
              <w:t>ЛР</w:t>
            </w:r>
            <w:r w:rsidR="00E47168" w:rsidRPr="00CE6FCD">
              <w:rPr>
                <w:bCs/>
                <w:sz w:val="20"/>
                <w:szCs w:val="20"/>
              </w:rPr>
              <w:t xml:space="preserve"> 0</w:t>
            </w:r>
            <w:r w:rsidR="00DE4EF1" w:rsidRPr="00CE6FCD">
              <w:rPr>
                <w:bCs/>
                <w:sz w:val="20"/>
                <w:szCs w:val="20"/>
              </w:rPr>
              <w:t>7</w:t>
            </w:r>
            <w:r w:rsidR="00E47168" w:rsidRPr="00CE6FCD">
              <w:rPr>
                <w:bCs/>
                <w:sz w:val="20"/>
                <w:szCs w:val="20"/>
              </w:rPr>
              <w:t xml:space="preserve">; </w:t>
            </w:r>
          </w:p>
          <w:p w:rsidR="00BE3E4D" w:rsidRPr="00CE6FCD" w:rsidRDefault="0061280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01; </w:t>
            </w:r>
            <w:r w:rsidR="00E47168" w:rsidRPr="00CE6FCD">
              <w:rPr>
                <w:bCs/>
                <w:sz w:val="20"/>
                <w:szCs w:val="20"/>
              </w:rPr>
              <w:t>МР</w:t>
            </w:r>
            <w:r w:rsidRPr="00CE6FCD">
              <w:rPr>
                <w:bCs/>
                <w:sz w:val="20"/>
                <w:szCs w:val="20"/>
              </w:rPr>
              <w:t xml:space="preserve"> 0</w:t>
            </w:r>
            <w:r w:rsidR="00E47168" w:rsidRPr="00CE6FCD">
              <w:rPr>
                <w:bCs/>
                <w:sz w:val="20"/>
                <w:szCs w:val="20"/>
              </w:rPr>
              <w:t>2;</w:t>
            </w:r>
            <w:r w:rsidRPr="00CE6FCD">
              <w:rPr>
                <w:bCs/>
                <w:sz w:val="20"/>
                <w:szCs w:val="20"/>
              </w:rPr>
              <w:t xml:space="preserve"> ПРб 01, ПРб 02</w:t>
            </w:r>
          </w:p>
          <w:p w:rsidR="006E72E7" w:rsidRPr="00CE6FCD" w:rsidRDefault="006E72E7"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02</w:t>
            </w:r>
          </w:p>
        </w:tc>
        <w:tc>
          <w:tcPr>
            <w:tcW w:w="1037" w:type="dxa"/>
            <w:tcBorders>
              <w:top w:val="single" w:sz="4" w:space="0" w:color="auto"/>
              <w:left w:val="single" w:sz="4" w:space="0" w:color="auto"/>
              <w:bottom w:val="single" w:sz="4" w:space="0" w:color="auto"/>
              <w:right w:val="single" w:sz="12" w:space="0" w:color="auto"/>
            </w:tcBorders>
          </w:tcPr>
          <w:p w:rsidR="0041414F" w:rsidRPr="00CE6FCD" w:rsidRDefault="00612808"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2; </w:t>
            </w:r>
          </w:p>
          <w:p w:rsidR="0041414F" w:rsidRPr="00CE6FCD" w:rsidRDefault="0041414F"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04</w:t>
            </w:r>
          </w:p>
          <w:p w:rsidR="00BE3E4D" w:rsidRPr="00CE6FCD" w:rsidRDefault="0041414F" w:rsidP="0058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sidR="00581B14">
              <w:rPr>
                <w:bCs/>
                <w:sz w:val="20"/>
                <w:szCs w:val="20"/>
              </w:rPr>
              <w:t>2.3</w:t>
            </w:r>
            <w:r w:rsidRPr="00CE6FCD">
              <w:rPr>
                <w:bCs/>
                <w:sz w:val="20"/>
                <w:szCs w:val="20"/>
              </w:rPr>
              <w:t>.</w:t>
            </w:r>
          </w:p>
        </w:tc>
      </w:tr>
      <w:tr w:rsidR="00BE3E4D" w:rsidRPr="00CE6FCD" w:rsidTr="00C120C6">
        <w:trPr>
          <w:trHeight w:val="239"/>
        </w:trPr>
        <w:tc>
          <w:tcPr>
            <w:tcW w:w="14859" w:type="dxa"/>
            <w:gridSpan w:val="8"/>
            <w:tcBorders>
              <w:top w:val="single" w:sz="12" w:space="0" w:color="auto"/>
              <w:left w:val="single" w:sz="12" w:space="0" w:color="auto"/>
              <w:bottom w:val="single" w:sz="4" w:space="0" w:color="auto"/>
              <w:right w:val="single" w:sz="12" w:space="0" w:color="auto"/>
            </w:tcBorders>
            <w:hideMark/>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
                <w:sz w:val="20"/>
                <w:szCs w:val="20"/>
              </w:rPr>
              <w:t>Раздел 2. Функции, их свойства и графики</w:t>
            </w:r>
            <w:r w:rsidRPr="00CE6FCD">
              <w:rPr>
                <w:b/>
                <w:bCs/>
                <w:sz w:val="20"/>
                <w:szCs w:val="20"/>
              </w:rPr>
              <w:t>12</w:t>
            </w:r>
          </w:p>
        </w:tc>
      </w:tr>
      <w:tr w:rsidR="00BE3E4D" w:rsidRPr="00CE6FCD" w:rsidTr="002B55DB">
        <w:trPr>
          <w:trHeight w:val="201"/>
        </w:trPr>
        <w:tc>
          <w:tcPr>
            <w:tcW w:w="1773" w:type="dxa"/>
            <w:vMerge w:val="restart"/>
            <w:tcBorders>
              <w:top w:val="single" w:sz="12"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Тема 2 1.</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6FCD">
              <w:rPr>
                <w:sz w:val="20"/>
                <w:szCs w:val="20"/>
              </w:rPr>
              <w:t>Понятие функции и её графика</w:t>
            </w:r>
          </w:p>
        </w:tc>
        <w:tc>
          <w:tcPr>
            <w:tcW w:w="8930"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6</w:t>
            </w:r>
          </w:p>
        </w:tc>
        <w:tc>
          <w:tcPr>
            <w:tcW w:w="2268" w:type="dxa"/>
            <w:gridSpan w:val="4"/>
            <w:tcBorders>
              <w:top w:val="single" w:sz="12"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12"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276"/>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 xml:space="preserve">Урок № 6. Числовые функции. </w:t>
            </w:r>
          </w:p>
          <w:p w:rsidR="00BE3E4D" w:rsidRPr="00CE6FCD" w:rsidRDefault="00BE3E4D" w:rsidP="00490624">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Область определения и множество значений функции. </w:t>
            </w:r>
          </w:p>
          <w:p w:rsidR="00BE3E4D" w:rsidRPr="00CE6FCD" w:rsidRDefault="00BE3E4D" w:rsidP="00490624">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Способы задания функции. График функции. </w:t>
            </w:r>
          </w:p>
          <w:p w:rsidR="00BE3E4D" w:rsidRPr="00CE6FCD" w:rsidRDefault="00BE3E4D" w:rsidP="00490624">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Обратные функции. </w:t>
            </w:r>
            <w:r w:rsidRPr="00CE6FCD">
              <w:rPr>
                <w:sz w:val="20"/>
                <w:szCs w:val="20"/>
                <w:lang w:val="ru-RU"/>
              </w:rPr>
              <w:t xml:space="preserve">Область определения и область значений обратной функции. </w:t>
            </w:r>
            <w:r w:rsidRPr="00CE6FCD">
              <w:rPr>
                <w:sz w:val="20"/>
                <w:szCs w:val="20"/>
              </w:rPr>
              <w:t>График обратной функции.</w:t>
            </w:r>
          </w:p>
        </w:tc>
        <w:tc>
          <w:tcPr>
            <w:tcW w:w="851"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8" w:space="0" w:color="auto"/>
              <w:right w:val="single" w:sz="4" w:space="0" w:color="auto"/>
            </w:tcBorders>
          </w:tcPr>
          <w:p w:rsidR="00612808" w:rsidRPr="00CE6FCD" w:rsidRDefault="00612808" w:rsidP="00612808">
            <w:pPr>
              <w:jc w:val="both"/>
              <w:rPr>
                <w:sz w:val="20"/>
                <w:szCs w:val="20"/>
              </w:rPr>
            </w:pPr>
            <w:r w:rsidRPr="00CE6FCD">
              <w:rPr>
                <w:sz w:val="20"/>
                <w:szCs w:val="20"/>
              </w:rPr>
              <w:t>ЛР 05, ЛР 08, ЛР 10</w:t>
            </w:r>
          </w:p>
          <w:p w:rsidR="00612808" w:rsidRPr="00CE6FCD" w:rsidRDefault="00612808" w:rsidP="00612808">
            <w:pPr>
              <w:jc w:val="both"/>
              <w:rPr>
                <w:sz w:val="20"/>
                <w:szCs w:val="20"/>
              </w:rPr>
            </w:pPr>
            <w:r w:rsidRPr="00CE6FCD">
              <w:rPr>
                <w:sz w:val="20"/>
                <w:szCs w:val="20"/>
              </w:rPr>
              <w:t>МР 03, МР 07,  МР 08</w:t>
            </w:r>
          </w:p>
          <w:p w:rsidR="00BE3E4D" w:rsidRPr="00CE6FCD" w:rsidRDefault="00612808" w:rsidP="00612808">
            <w:pPr>
              <w:jc w:val="both"/>
              <w:rPr>
                <w:sz w:val="20"/>
                <w:szCs w:val="20"/>
              </w:rPr>
            </w:pPr>
            <w:r w:rsidRPr="00CE6FCD">
              <w:rPr>
                <w:sz w:val="20"/>
                <w:szCs w:val="20"/>
              </w:rPr>
              <w:t>ПРб 03, ПРб 04, ПРу 01, ПРу 02</w:t>
            </w:r>
          </w:p>
        </w:tc>
        <w:tc>
          <w:tcPr>
            <w:tcW w:w="1037" w:type="dxa"/>
            <w:tcBorders>
              <w:top w:val="single" w:sz="4" w:space="0" w:color="auto"/>
              <w:left w:val="single" w:sz="4" w:space="0" w:color="auto"/>
              <w:bottom w:val="single" w:sz="8" w:space="0" w:color="auto"/>
              <w:right w:val="single" w:sz="12" w:space="0" w:color="auto"/>
            </w:tcBorders>
          </w:tcPr>
          <w:p w:rsidR="00BE3E4D" w:rsidRPr="00CE6FCD" w:rsidRDefault="00450A63"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637"/>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№7. Элементарные преобразования графиков.</w:t>
            </w:r>
          </w:p>
          <w:p w:rsidR="00BE3E4D" w:rsidRPr="00CE6FCD" w:rsidRDefault="00BE3E4D" w:rsidP="00490624">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84"/>
              <w:rPr>
                <w:bCs/>
                <w:sz w:val="20"/>
                <w:szCs w:val="20"/>
                <w:lang w:val="ru-RU"/>
              </w:rPr>
            </w:pPr>
            <w:r w:rsidRPr="00CE6FCD">
              <w:rPr>
                <w:bCs/>
                <w:sz w:val="20"/>
                <w:szCs w:val="20"/>
                <w:lang w:val="ru-RU"/>
              </w:rPr>
              <w:t>Параллельный перенос вдоль осей координат.</w:t>
            </w:r>
          </w:p>
          <w:p w:rsidR="00BE3E4D" w:rsidRPr="00CE6FCD" w:rsidRDefault="00BE3E4D" w:rsidP="00490624">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84"/>
              <w:rPr>
                <w:bCs/>
                <w:sz w:val="20"/>
                <w:szCs w:val="20"/>
                <w:lang w:val="ru-RU"/>
              </w:rPr>
            </w:pPr>
            <w:r w:rsidRPr="00CE6FCD">
              <w:rPr>
                <w:bCs/>
                <w:sz w:val="20"/>
                <w:szCs w:val="20"/>
                <w:lang w:val="ru-RU"/>
              </w:rPr>
              <w:t>Симметрия относительно осей координат и симметрия относительно начала координат.</w:t>
            </w:r>
          </w:p>
          <w:p w:rsidR="00BE3E4D" w:rsidRPr="00CE6FCD" w:rsidRDefault="00BE3E4D" w:rsidP="00490624">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84"/>
              <w:rPr>
                <w:bCs/>
                <w:sz w:val="20"/>
                <w:szCs w:val="20"/>
                <w:lang w:val="ru-RU"/>
              </w:rPr>
            </w:pPr>
            <w:r w:rsidRPr="00CE6FCD">
              <w:rPr>
                <w:bCs/>
                <w:sz w:val="20"/>
                <w:szCs w:val="20"/>
                <w:lang w:val="ru-RU"/>
              </w:rPr>
              <w:t>Растяжение и сжатие графиков вдоль осей координат</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2031FF" w:rsidRPr="00CE6FCD" w:rsidRDefault="002031FF" w:rsidP="002031FF">
            <w:pPr>
              <w:jc w:val="both"/>
              <w:rPr>
                <w:sz w:val="20"/>
                <w:szCs w:val="20"/>
              </w:rPr>
            </w:pPr>
            <w:r w:rsidRPr="00CE6FCD">
              <w:rPr>
                <w:sz w:val="20"/>
                <w:szCs w:val="20"/>
              </w:rPr>
              <w:t>ЛР 05, ЛР 07, ЛР 09, ЛР</w:t>
            </w:r>
            <w:r w:rsidR="00110AB5" w:rsidRPr="00CE6FCD">
              <w:rPr>
                <w:sz w:val="20"/>
                <w:szCs w:val="20"/>
              </w:rPr>
              <w:t> </w:t>
            </w:r>
            <w:r w:rsidRPr="00CE6FCD">
              <w:rPr>
                <w:sz w:val="20"/>
                <w:szCs w:val="20"/>
              </w:rPr>
              <w:t>10</w:t>
            </w:r>
          </w:p>
          <w:p w:rsidR="002031FF" w:rsidRPr="00CE6FCD" w:rsidRDefault="002031FF" w:rsidP="00110AB5">
            <w:pPr>
              <w:rPr>
                <w:sz w:val="20"/>
                <w:szCs w:val="20"/>
              </w:rPr>
            </w:pPr>
            <w:r w:rsidRPr="00CE6FCD">
              <w:rPr>
                <w:sz w:val="20"/>
                <w:szCs w:val="20"/>
              </w:rPr>
              <w:t>МР 03, МР 04, МР 08;</w:t>
            </w:r>
          </w:p>
          <w:p w:rsidR="00BE3E4D" w:rsidRPr="00CE6FCD" w:rsidRDefault="002031FF"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 xml:space="preserve">ПРб 01, </w:t>
            </w:r>
            <w:r w:rsidR="008D6D8A" w:rsidRPr="00CE6FCD">
              <w:rPr>
                <w:bCs/>
                <w:sz w:val="20"/>
                <w:szCs w:val="20"/>
              </w:rPr>
              <w:t>ПРу</w:t>
            </w:r>
            <w:r w:rsidRPr="00CE6FCD">
              <w:rPr>
                <w:bCs/>
                <w:sz w:val="20"/>
                <w:szCs w:val="20"/>
              </w:rPr>
              <w:t> 03</w:t>
            </w: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450A63"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137"/>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031FF" w:rsidRPr="00CE6FCD" w:rsidTr="002B55DB">
        <w:trPr>
          <w:trHeight w:val="546"/>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2031FF" w:rsidRPr="00CE6FCD" w:rsidRDefault="002031FF" w:rsidP="00A73B45">
            <w:pPr>
              <w:rPr>
                <w:b/>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2031FF" w:rsidRPr="00CE6FCD" w:rsidRDefault="002031FF"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 xml:space="preserve">Практическое занятие </w:t>
            </w:r>
            <w:r w:rsidRPr="00CE6FCD">
              <w:rPr>
                <w:bCs/>
                <w:sz w:val="20"/>
                <w:szCs w:val="20"/>
              </w:rPr>
              <w:t>№ 3</w:t>
            </w:r>
            <w:r w:rsidRPr="00CE6FCD">
              <w:rPr>
                <w:bCs/>
                <w:i/>
                <w:sz w:val="20"/>
                <w:szCs w:val="20"/>
              </w:rPr>
              <w:t xml:space="preserve"> (работа в малых группах)</w:t>
            </w:r>
            <w:r w:rsidRPr="00CE6FCD">
              <w:rPr>
                <w:bCs/>
                <w:sz w:val="20"/>
                <w:szCs w:val="20"/>
              </w:rPr>
              <w:t>. Построение графиков с помощью элементарных преобразований: параллельного переноса, симметрии, растяжения и сжатия</w:t>
            </w:r>
          </w:p>
        </w:tc>
        <w:tc>
          <w:tcPr>
            <w:tcW w:w="851" w:type="dxa"/>
            <w:tcBorders>
              <w:top w:val="single" w:sz="4" w:space="0" w:color="auto"/>
              <w:left w:val="single" w:sz="4" w:space="0" w:color="auto"/>
              <w:bottom w:val="single" w:sz="4" w:space="0" w:color="auto"/>
              <w:right w:val="single" w:sz="4" w:space="0" w:color="auto"/>
            </w:tcBorders>
            <w:hideMark/>
          </w:tcPr>
          <w:p w:rsidR="002031FF" w:rsidRPr="00CE6FCD" w:rsidRDefault="002031FF"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6E72E7" w:rsidRPr="00CE6FCD" w:rsidRDefault="002031FF"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07; </w:t>
            </w:r>
          </w:p>
          <w:p w:rsidR="006E72E7" w:rsidRPr="00CE6FCD" w:rsidRDefault="002031FF"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01; МР 02; </w:t>
            </w:r>
          </w:p>
          <w:p w:rsidR="002031FF" w:rsidRPr="00CE6FCD" w:rsidRDefault="002031FF"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01, ПРб 02</w:t>
            </w:r>
          </w:p>
          <w:p w:rsidR="006E72E7" w:rsidRPr="00CE6FCD" w:rsidRDefault="006E72E7"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02, ПРу 03</w:t>
            </w:r>
          </w:p>
        </w:tc>
        <w:tc>
          <w:tcPr>
            <w:tcW w:w="1037" w:type="dxa"/>
            <w:tcBorders>
              <w:top w:val="single" w:sz="4" w:space="0" w:color="auto"/>
              <w:left w:val="single" w:sz="4" w:space="0" w:color="auto"/>
              <w:bottom w:val="single" w:sz="4" w:space="0" w:color="auto"/>
              <w:right w:val="single" w:sz="12" w:space="0" w:color="auto"/>
            </w:tcBorders>
          </w:tcPr>
          <w:p w:rsidR="0041414F" w:rsidRPr="00CE6FCD" w:rsidRDefault="002031FF"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2; </w:t>
            </w:r>
          </w:p>
          <w:p w:rsidR="0041414F" w:rsidRPr="00CE6FCD" w:rsidRDefault="0041414F"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04</w:t>
            </w:r>
          </w:p>
          <w:p w:rsidR="002031FF" w:rsidRPr="00CE6FCD" w:rsidRDefault="00581B14" w:rsidP="00B03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2031FF" w:rsidRPr="00CE6FCD" w:rsidTr="002B55DB">
        <w:trPr>
          <w:trHeight w:val="287"/>
        </w:trPr>
        <w:tc>
          <w:tcPr>
            <w:tcW w:w="1773" w:type="dxa"/>
            <w:vMerge w:val="restart"/>
            <w:tcBorders>
              <w:top w:val="single" w:sz="4" w:space="0" w:color="auto"/>
              <w:left w:val="single" w:sz="12" w:space="0" w:color="auto"/>
              <w:bottom w:val="single" w:sz="4" w:space="0" w:color="auto"/>
              <w:right w:val="single" w:sz="4" w:space="0" w:color="auto"/>
            </w:tcBorders>
            <w:hideMark/>
          </w:tcPr>
          <w:p w:rsidR="002031FF" w:rsidRPr="00CE6FCD" w:rsidRDefault="002031FF"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Тема 2 2.</w:t>
            </w:r>
          </w:p>
          <w:p w:rsidR="002031FF" w:rsidRPr="00CE6FCD" w:rsidRDefault="002031FF"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Свойства функции</w:t>
            </w:r>
          </w:p>
        </w:tc>
        <w:tc>
          <w:tcPr>
            <w:tcW w:w="8930" w:type="dxa"/>
            <w:tcBorders>
              <w:top w:val="single" w:sz="4" w:space="0" w:color="auto"/>
              <w:left w:val="single" w:sz="4" w:space="0" w:color="auto"/>
              <w:bottom w:val="single" w:sz="8" w:space="0" w:color="auto"/>
              <w:right w:val="single" w:sz="4" w:space="0" w:color="auto"/>
            </w:tcBorders>
            <w:hideMark/>
          </w:tcPr>
          <w:p w:rsidR="002031FF" w:rsidRPr="00CE6FCD" w:rsidRDefault="002031FF" w:rsidP="00A73B4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
                <w:bCs/>
                <w:sz w:val="20"/>
                <w:szCs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2031FF" w:rsidRPr="00CE6FCD" w:rsidRDefault="002031FF"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6</w:t>
            </w:r>
          </w:p>
        </w:tc>
        <w:tc>
          <w:tcPr>
            <w:tcW w:w="2268" w:type="dxa"/>
            <w:gridSpan w:val="4"/>
            <w:tcBorders>
              <w:top w:val="single" w:sz="4" w:space="0" w:color="auto"/>
              <w:left w:val="single" w:sz="4" w:space="0" w:color="auto"/>
              <w:bottom w:val="single" w:sz="8" w:space="0" w:color="auto"/>
              <w:right w:val="single" w:sz="4" w:space="0" w:color="auto"/>
            </w:tcBorders>
          </w:tcPr>
          <w:p w:rsidR="002031FF" w:rsidRPr="00CE6FCD" w:rsidRDefault="002031FF" w:rsidP="006B1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4" w:space="0" w:color="auto"/>
              <w:left w:val="single" w:sz="4" w:space="0" w:color="auto"/>
              <w:bottom w:val="single" w:sz="8" w:space="0" w:color="auto"/>
              <w:right w:val="single" w:sz="12" w:space="0" w:color="auto"/>
            </w:tcBorders>
          </w:tcPr>
          <w:p w:rsidR="002031FF" w:rsidRPr="00CE6FCD" w:rsidRDefault="002031FF" w:rsidP="006B1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50A63" w:rsidRPr="00CE6FCD" w:rsidTr="002B55DB">
        <w:trPr>
          <w:trHeight w:val="78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450A63" w:rsidRPr="00CE6FCD" w:rsidRDefault="00450A63"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450A63" w:rsidRPr="00CE6FCD" w:rsidRDefault="00450A6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8. Свойства функций.</w:t>
            </w:r>
          </w:p>
          <w:p w:rsidR="00450A63" w:rsidRPr="00CE6FCD" w:rsidRDefault="00450A63" w:rsidP="00490624">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84"/>
              <w:rPr>
                <w:bCs/>
                <w:sz w:val="20"/>
                <w:szCs w:val="20"/>
                <w:lang w:val="ru-RU"/>
              </w:rPr>
            </w:pPr>
            <w:r w:rsidRPr="00CE6FCD">
              <w:rPr>
                <w:bCs/>
                <w:sz w:val="20"/>
                <w:szCs w:val="20"/>
                <w:lang w:val="ru-RU"/>
              </w:rPr>
              <w:t xml:space="preserve">Монотонность, четность, нечётность, ограниченность, периодичность. </w:t>
            </w:r>
          </w:p>
          <w:p w:rsidR="00450A63" w:rsidRPr="00CE6FCD" w:rsidRDefault="00450A63" w:rsidP="00490624">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84"/>
              <w:jc w:val="both"/>
              <w:rPr>
                <w:bCs/>
                <w:sz w:val="20"/>
                <w:szCs w:val="20"/>
                <w:lang w:val="ru-RU"/>
              </w:rPr>
            </w:pPr>
            <w:r w:rsidRPr="00CE6FCD">
              <w:rPr>
                <w:bCs/>
                <w:sz w:val="20"/>
                <w:szCs w:val="20"/>
                <w:lang w:val="ru-RU"/>
              </w:rPr>
              <w:t xml:space="preserve">Промежутки возрастания и убывания, наибольшее и наименьшее значения, точки экстремума. </w:t>
            </w:r>
          </w:p>
          <w:p w:rsidR="00450A63" w:rsidRPr="00CE6FCD" w:rsidRDefault="00450A63" w:rsidP="00490624">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84"/>
              <w:rPr>
                <w:bCs/>
                <w:sz w:val="20"/>
                <w:szCs w:val="20"/>
                <w:lang w:val="ru-RU"/>
              </w:rPr>
            </w:pPr>
            <w:r w:rsidRPr="00CE6FCD">
              <w:rPr>
                <w:bCs/>
                <w:sz w:val="20"/>
                <w:szCs w:val="20"/>
                <w:lang w:val="ru-RU"/>
              </w:rPr>
              <w:t xml:space="preserve">Схема исследования функций. </w:t>
            </w:r>
          </w:p>
        </w:tc>
        <w:tc>
          <w:tcPr>
            <w:tcW w:w="851" w:type="dxa"/>
            <w:tcBorders>
              <w:top w:val="single" w:sz="4" w:space="0" w:color="auto"/>
              <w:left w:val="single" w:sz="4" w:space="0" w:color="auto"/>
              <w:bottom w:val="single" w:sz="8" w:space="0" w:color="auto"/>
              <w:right w:val="single" w:sz="4" w:space="0" w:color="auto"/>
            </w:tcBorders>
            <w:hideMark/>
          </w:tcPr>
          <w:p w:rsidR="00450A63" w:rsidRPr="00CE6FCD" w:rsidRDefault="00450A6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8" w:space="0" w:color="auto"/>
              <w:right w:val="single" w:sz="4" w:space="0" w:color="auto"/>
            </w:tcBorders>
          </w:tcPr>
          <w:p w:rsidR="00FD1E28" w:rsidRPr="00CE6FCD" w:rsidRDefault="00FD1E28" w:rsidP="00FD1E28">
            <w:pPr>
              <w:jc w:val="both"/>
              <w:rPr>
                <w:sz w:val="20"/>
                <w:szCs w:val="20"/>
              </w:rPr>
            </w:pPr>
            <w:r w:rsidRPr="00CE6FCD">
              <w:rPr>
                <w:sz w:val="20"/>
                <w:szCs w:val="20"/>
              </w:rPr>
              <w:t>ЛР 05, ЛР 07, ЛР 09, ЛР</w:t>
            </w:r>
            <w:r w:rsidR="00110AB5" w:rsidRPr="00CE6FCD">
              <w:rPr>
                <w:sz w:val="20"/>
                <w:szCs w:val="20"/>
              </w:rPr>
              <w:t> </w:t>
            </w:r>
            <w:r w:rsidRPr="00CE6FCD">
              <w:rPr>
                <w:sz w:val="20"/>
                <w:szCs w:val="20"/>
              </w:rPr>
              <w:t>10</w:t>
            </w:r>
          </w:p>
          <w:p w:rsidR="00FD1E28" w:rsidRPr="00CE6FCD" w:rsidRDefault="00FD1E28" w:rsidP="00FD1E28">
            <w:pPr>
              <w:jc w:val="both"/>
              <w:rPr>
                <w:sz w:val="20"/>
                <w:szCs w:val="20"/>
              </w:rPr>
            </w:pPr>
            <w:r w:rsidRPr="00CE6FCD">
              <w:rPr>
                <w:sz w:val="20"/>
                <w:szCs w:val="20"/>
              </w:rPr>
              <w:t xml:space="preserve">МР 03, МР 04, </w:t>
            </w:r>
          </w:p>
          <w:p w:rsidR="00450A63" w:rsidRPr="00CE6FCD" w:rsidRDefault="00FD1E2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 xml:space="preserve">ПРб 01, </w:t>
            </w:r>
            <w:r w:rsidRPr="00CE6FCD">
              <w:rPr>
                <w:bCs/>
                <w:sz w:val="20"/>
                <w:szCs w:val="20"/>
              </w:rPr>
              <w:t>ПРу 03</w:t>
            </w:r>
          </w:p>
        </w:tc>
        <w:tc>
          <w:tcPr>
            <w:tcW w:w="1037" w:type="dxa"/>
            <w:tcBorders>
              <w:top w:val="single" w:sz="4" w:space="0" w:color="auto"/>
              <w:left w:val="single" w:sz="4" w:space="0" w:color="auto"/>
              <w:bottom w:val="single" w:sz="8" w:space="0" w:color="auto"/>
              <w:right w:val="single" w:sz="12" w:space="0" w:color="auto"/>
            </w:tcBorders>
          </w:tcPr>
          <w:p w:rsidR="00450A63" w:rsidRPr="00CE6FCD" w:rsidRDefault="00450A63">
            <w:r w:rsidRPr="00CE6FCD">
              <w:rPr>
                <w:bCs/>
                <w:sz w:val="20"/>
                <w:szCs w:val="20"/>
              </w:rPr>
              <w:t>ОК 02</w:t>
            </w:r>
          </w:p>
        </w:tc>
      </w:tr>
      <w:tr w:rsidR="00450A63" w:rsidRPr="00CE6FCD" w:rsidTr="002B55DB">
        <w:trPr>
          <w:trHeight w:val="55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450A63" w:rsidRPr="00CE6FCD" w:rsidRDefault="00450A63"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450A63" w:rsidRPr="00CE6FCD" w:rsidRDefault="00450A6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 xml:space="preserve">Урок № 9. Функции, содержащие модуль. Примеры функциональных зависимостей в природе и в практической деятельности человека. </w:t>
            </w:r>
          </w:p>
          <w:p w:rsidR="00450A63" w:rsidRPr="00CE6FCD" w:rsidRDefault="00450A63" w:rsidP="00490624">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425"/>
              <w:rPr>
                <w:bCs/>
                <w:sz w:val="20"/>
                <w:szCs w:val="20"/>
              </w:rPr>
            </w:pPr>
            <w:r w:rsidRPr="00CE6FCD">
              <w:rPr>
                <w:bCs/>
                <w:sz w:val="20"/>
                <w:szCs w:val="20"/>
              </w:rPr>
              <w:t xml:space="preserve">Определение функций, содержащих модуль. </w:t>
            </w:r>
          </w:p>
          <w:p w:rsidR="00450A63" w:rsidRPr="00CE6FCD" w:rsidRDefault="00450A63" w:rsidP="00490624">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425"/>
              <w:rPr>
                <w:bCs/>
                <w:sz w:val="20"/>
                <w:szCs w:val="20"/>
                <w:lang w:val="ru-RU"/>
              </w:rPr>
            </w:pPr>
            <w:r w:rsidRPr="00CE6FCD">
              <w:rPr>
                <w:bCs/>
                <w:sz w:val="20"/>
                <w:szCs w:val="20"/>
                <w:lang w:val="ru-RU"/>
              </w:rPr>
              <w:t xml:space="preserve">Построение графиков функций с модулями: </w:t>
            </w:r>
            <w:r w:rsidRPr="00CE6FCD">
              <w:rPr>
                <w:bCs/>
                <w:position w:val="-14"/>
                <w:sz w:val="20"/>
                <w:szCs w:val="20"/>
              </w:rPr>
              <w:object w:dxaOrig="10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1" o:title=""/>
                </v:shape>
                <o:OLEObject Type="Embed" ProgID="Equation.3" ShapeID="_x0000_i1025" DrawAspect="Content" ObjectID="_1738478857" r:id="rId12"/>
              </w:object>
            </w:r>
            <w:r w:rsidRPr="00CE6FCD">
              <w:rPr>
                <w:bCs/>
                <w:sz w:val="20"/>
                <w:szCs w:val="20"/>
                <w:lang w:val="ru-RU"/>
              </w:rPr>
              <w:t xml:space="preserve">  и </w:t>
            </w:r>
            <w:r w:rsidRPr="00CE6FCD">
              <w:rPr>
                <w:bCs/>
                <w:position w:val="-14"/>
                <w:sz w:val="20"/>
                <w:szCs w:val="20"/>
              </w:rPr>
              <w:object w:dxaOrig="1100" w:dyaOrig="420">
                <v:shape id="_x0000_i1026" type="#_x0000_t75" style="width:57.75pt;height:21.75pt" o:ole="">
                  <v:imagedata r:id="rId13" o:title=""/>
                </v:shape>
                <o:OLEObject Type="Embed" ProgID="Equation.3" ShapeID="_x0000_i1026" DrawAspect="Content" ObjectID="_1738478858" r:id="rId14"/>
              </w:object>
            </w:r>
            <w:r w:rsidRPr="00CE6FCD">
              <w:rPr>
                <w:bCs/>
                <w:sz w:val="20"/>
                <w:szCs w:val="20"/>
                <w:lang w:val="ru-RU"/>
              </w:rPr>
              <w:t>.</w:t>
            </w:r>
          </w:p>
          <w:p w:rsidR="00450A63" w:rsidRPr="00CE6FCD" w:rsidRDefault="00450A63" w:rsidP="00490624">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425"/>
              <w:rPr>
                <w:bCs/>
                <w:sz w:val="20"/>
                <w:szCs w:val="20"/>
                <w:lang w:val="ru-RU"/>
              </w:rPr>
            </w:pPr>
            <w:r w:rsidRPr="00CE6FCD">
              <w:rPr>
                <w:bCs/>
                <w:sz w:val="20"/>
                <w:szCs w:val="20"/>
                <w:lang w:val="ru-RU"/>
              </w:rPr>
              <w:t>Примеры функциональных зависимостей в реальных процессах и явлениях.</w:t>
            </w:r>
          </w:p>
        </w:tc>
        <w:tc>
          <w:tcPr>
            <w:tcW w:w="851" w:type="dxa"/>
            <w:tcBorders>
              <w:top w:val="single" w:sz="8" w:space="0" w:color="auto"/>
              <w:left w:val="single" w:sz="4" w:space="0" w:color="auto"/>
              <w:bottom w:val="single" w:sz="4" w:space="0" w:color="auto"/>
              <w:right w:val="single" w:sz="4" w:space="0" w:color="auto"/>
            </w:tcBorders>
            <w:hideMark/>
          </w:tcPr>
          <w:p w:rsidR="00450A63" w:rsidRPr="00CE6FCD" w:rsidRDefault="00450A6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FD1E28" w:rsidRPr="00CE6FCD" w:rsidRDefault="00FD1E28" w:rsidP="00FD1E28">
            <w:pPr>
              <w:jc w:val="both"/>
              <w:rPr>
                <w:sz w:val="20"/>
                <w:szCs w:val="20"/>
              </w:rPr>
            </w:pPr>
            <w:r w:rsidRPr="00CE6FCD">
              <w:rPr>
                <w:sz w:val="20"/>
                <w:szCs w:val="20"/>
              </w:rPr>
              <w:t xml:space="preserve">ЛР 06, ЛР 09, ЛР 10; </w:t>
            </w:r>
          </w:p>
          <w:p w:rsidR="00FD1E28" w:rsidRPr="00CE6FCD" w:rsidRDefault="00FD1E28" w:rsidP="00FD1E28">
            <w:pPr>
              <w:jc w:val="both"/>
              <w:rPr>
                <w:sz w:val="20"/>
                <w:szCs w:val="20"/>
              </w:rPr>
            </w:pPr>
            <w:r w:rsidRPr="00CE6FCD">
              <w:rPr>
                <w:sz w:val="20"/>
                <w:szCs w:val="20"/>
              </w:rPr>
              <w:t>МР 03, МР 04, МР 05;</w:t>
            </w:r>
          </w:p>
          <w:p w:rsidR="006E72E7" w:rsidRPr="00CE6FCD" w:rsidRDefault="00FD1E2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 xml:space="preserve">ПРб 01, </w:t>
            </w:r>
            <w:r w:rsidR="006E72E7" w:rsidRPr="00CE6FCD">
              <w:rPr>
                <w:bCs/>
                <w:sz w:val="20"/>
                <w:szCs w:val="20"/>
              </w:rPr>
              <w:t>ПРб</w:t>
            </w:r>
            <w:r w:rsidR="00DE5490">
              <w:rPr>
                <w:bCs/>
                <w:sz w:val="20"/>
                <w:szCs w:val="20"/>
              </w:rPr>
              <w:t> 0</w:t>
            </w:r>
            <w:r w:rsidR="006E72E7" w:rsidRPr="00CE6FCD">
              <w:rPr>
                <w:bCs/>
                <w:sz w:val="20"/>
                <w:szCs w:val="20"/>
              </w:rPr>
              <w:t>8;</w:t>
            </w:r>
          </w:p>
          <w:p w:rsidR="00FD1E28" w:rsidRPr="00CE6FCD" w:rsidRDefault="00FD1E2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03</w:t>
            </w:r>
          </w:p>
          <w:p w:rsidR="00450A63" w:rsidRPr="00CE6FCD" w:rsidRDefault="00450A63"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w:t>
            </w:r>
            <w:r w:rsidR="00DE5490">
              <w:rPr>
                <w:bCs/>
                <w:sz w:val="20"/>
                <w:szCs w:val="20"/>
              </w:rPr>
              <w:t> 0</w:t>
            </w:r>
            <w:r w:rsidRPr="00CE6FCD">
              <w:rPr>
                <w:bCs/>
                <w:sz w:val="20"/>
                <w:szCs w:val="20"/>
              </w:rPr>
              <w:t>4</w:t>
            </w:r>
          </w:p>
        </w:tc>
        <w:tc>
          <w:tcPr>
            <w:tcW w:w="1037" w:type="dxa"/>
            <w:tcBorders>
              <w:top w:val="single" w:sz="8" w:space="0" w:color="auto"/>
              <w:left w:val="single" w:sz="4" w:space="0" w:color="auto"/>
              <w:bottom w:val="single" w:sz="4" w:space="0" w:color="auto"/>
              <w:right w:val="single" w:sz="12" w:space="0" w:color="auto"/>
            </w:tcBorders>
          </w:tcPr>
          <w:p w:rsidR="00450A63" w:rsidRPr="00CE6FCD" w:rsidRDefault="00581B14" w:rsidP="0035718E">
            <w:r w:rsidRPr="00CE6FCD">
              <w:rPr>
                <w:bCs/>
                <w:sz w:val="20"/>
                <w:szCs w:val="20"/>
              </w:rPr>
              <w:t xml:space="preserve">ПК </w:t>
            </w:r>
            <w:r>
              <w:rPr>
                <w:bCs/>
                <w:sz w:val="20"/>
                <w:szCs w:val="20"/>
              </w:rPr>
              <w:t>2.3</w:t>
            </w:r>
          </w:p>
        </w:tc>
      </w:tr>
      <w:tr w:rsidR="00BE3E4D" w:rsidRPr="00CE6FCD" w:rsidTr="002B55DB">
        <w:trPr>
          <w:trHeight w:val="29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D1E28" w:rsidRPr="00CE6FCD" w:rsidTr="002B55DB">
        <w:trPr>
          <w:trHeight w:val="368"/>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FD1E28" w:rsidRPr="00CE6FCD" w:rsidRDefault="00FD1E28" w:rsidP="00A73B45">
            <w:pPr>
              <w:rPr>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FD1E28" w:rsidRPr="00CE6FCD" w:rsidRDefault="00FD1E28"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 xml:space="preserve">Практическое занятие </w:t>
            </w:r>
            <w:r w:rsidRPr="00CE6FCD">
              <w:rPr>
                <w:bCs/>
                <w:sz w:val="20"/>
                <w:szCs w:val="20"/>
              </w:rPr>
              <w:t xml:space="preserve">№ 4. </w:t>
            </w:r>
            <w:r w:rsidRPr="00CE6FCD">
              <w:rPr>
                <w:bCs/>
                <w:i/>
                <w:sz w:val="20"/>
                <w:szCs w:val="20"/>
              </w:rPr>
              <w:t>(работа в малых группах)</w:t>
            </w:r>
            <w:r w:rsidRPr="00CE6FCD">
              <w:rPr>
                <w:sz w:val="20"/>
                <w:szCs w:val="20"/>
              </w:rPr>
              <w:t>Построение графиков функций, содержащих модуль.</w:t>
            </w:r>
          </w:p>
        </w:tc>
        <w:tc>
          <w:tcPr>
            <w:tcW w:w="851" w:type="dxa"/>
            <w:tcBorders>
              <w:top w:val="single" w:sz="4" w:space="0" w:color="auto"/>
              <w:left w:val="single" w:sz="4" w:space="0" w:color="auto"/>
              <w:bottom w:val="single" w:sz="4" w:space="0" w:color="auto"/>
              <w:right w:val="single" w:sz="4" w:space="0" w:color="auto"/>
            </w:tcBorders>
            <w:hideMark/>
          </w:tcPr>
          <w:p w:rsidR="00FD1E28" w:rsidRPr="00CE6FCD" w:rsidRDefault="00FD1E28"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6E72E7" w:rsidRPr="00CE6FCD" w:rsidRDefault="00FD1E2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07; </w:t>
            </w:r>
          </w:p>
          <w:p w:rsidR="006E72E7" w:rsidRPr="00CE6FCD" w:rsidRDefault="00FD1E2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01; МР 02;</w:t>
            </w:r>
          </w:p>
          <w:p w:rsidR="00FD1E28" w:rsidRPr="00CE6FCD" w:rsidRDefault="00FD1E28"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 ПРб 01, ПРб 02</w:t>
            </w:r>
          </w:p>
        </w:tc>
        <w:tc>
          <w:tcPr>
            <w:tcW w:w="1037" w:type="dxa"/>
            <w:tcBorders>
              <w:top w:val="single" w:sz="4" w:space="0" w:color="auto"/>
              <w:left w:val="single" w:sz="4" w:space="0" w:color="auto"/>
              <w:bottom w:val="single" w:sz="4" w:space="0" w:color="auto"/>
              <w:right w:val="single" w:sz="12" w:space="0" w:color="auto"/>
            </w:tcBorders>
          </w:tcPr>
          <w:p w:rsidR="00845D26" w:rsidRPr="00CE6FCD" w:rsidRDefault="00FD1E28" w:rsidP="0084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2; ОК 04</w:t>
            </w:r>
          </w:p>
          <w:p w:rsidR="00FD1E28" w:rsidRPr="00CE6FCD" w:rsidRDefault="00581B14" w:rsidP="00357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r w:rsidR="00845D26" w:rsidRPr="00CE6FCD">
              <w:rPr>
                <w:bCs/>
                <w:sz w:val="20"/>
                <w:szCs w:val="20"/>
              </w:rPr>
              <w:t>.</w:t>
            </w:r>
          </w:p>
        </w:tc>
      </w:tr>
      <w:tr w:rsidR="00857477" w:rsidRPr="00CE6FCD" w:rsidTr="002B55DB">
        <w:trPr>
          <w:trHeight w:val="20"/>
        </w:trPr>
        <w:tc>
          <w:tcPr>
            <w:tcW w:w="11554" w:type="dxa"/>
            <w:gridSpan w:val="3"/>
            <w:tcBorders>
              <w:top w:val="single" w:sz="12" w:space="0" w:color="auto"/>
              <w:left w:val="single" w:sz="12"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Раздел 3.</w:t>
            </w:r>
            <w:r w:rsidRPr="00CE6FCD">
              <w:rPr>
                <w:b/>
                <w:sz w:val="20"/>
                <w:szCs w:val="20"/>
              </w:rPr>
              <w:t xml:space="preserve"> Элементарные функции</w:t>
            </w:r>
            <w:r w:rsidRPr="00CE6FCD">
              <w:rPr>
                <w:b/>
                <w:bCs/>
                <w:sz w:val="20"/>
                <w:szCs w:val="20"/>
              </w:rPr>
              <w:t xml:space="preserve">    42</w:t>
            </w:r>
          </w:p>
        </w:tc>
        <w:tc>
          <w:tcPr>
            <w:tcW w:w="3305" w:type="dxa"/>
            <w:gridSpan w:val="5"/>
            <w:tcBorders>
              <w:top w:val="single" w:sz="12" w:space="0" w:color="auto"/>
              <w:left w:val="single" w:sz="4" w:space="0" w:color="auto"/>
              <w:bottom w:val="single" w:sz="4" w:space="0" w:color="auto"/>
              <w:right w:val="single" w:sz="12"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20"/>
        </w:trPr>
        <w:tc>
          <w:tcPr>
            <w:tcW w:w="1773" w:type="dxa"/>
            <w:vMerge w:val="restart"/>
            <w:tcBorders>
              <w:top w:val="single" w:sz="12"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6FCD">
              <w:rPr>
                <w:bCs/>
                <w:sz w:val="20"/>
                <w:szCs w:val="20"/>
              </w:rPr>
              <w:t>Тема 3.1.</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sz w:val="20"/>
                <w:szCs w:val="20"/>
              </w:rPr>
              <w:t>Корни, степени, логарифмы</w:t>
            </w:r>
          </w:p>
        </w:tc>
        <w:tc>
          <w:tcPr>
            <w:tcW w:w="8930"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8</w:t>
            </w:r>
          </w:p>
        </w:tc>
        <w:tc>
          <w:tcPr>
            <w:tcW w:w="2253" w:type="dxa"/>
            <w:gridSpan w:val="3"/>
            <w:tcBorders>
              <w:top w:val="single" w:sz="12"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2" w:type="dxa"/>
            <w:gridSpan w:val="2"/>
            <w:tcBorders>
              <w:top w:val="single" w:sz="12"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134"/>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rPr>
                <w:sz w:val="20"/>
                <w:szCs w:val="20"/>
              </w:rPr>
            </w:pPr>
            <w:r w:rsidRPr="00CE6FCD">
              <w:rPr>
                <w:bCs/>
                <w:sz w:val="20"/>
                <w:szCs w:val="20"/>
              </w:rPr>
              <w:t>Урок №</w:t>
            </w:r>
            <w:r w:rsidRPr="00CE6FCD">
              <w:rPr>
                <w:sz w:val="20"/>
                <w:szCs w:val="20"/>
              </w:rPr>
              <w:t xml:space="preserve"> 10. Обобщение понятия степени.</w:t>
            </w:r>
          </w:p>
          <w:p w:rsidR="00BE3E4D" w:rsidRPr="00CE6FCD" w:rsidRDefault="00BE3E4D" w:rsidP="00490624">
            <w:pPr>
              <w:pStyle w:val="a6"/>
              <w:numPr>
                <w:ilvl w:val="0"/>
                <w:numId w:val="11"/>
              </w:numPr>
              <w:ind w:left="252" w:hanging="284"/>
              <w:rPr>
                <w:sz w:val="20"/>
                <w:szCs w:val="20"/>
                <w:lang w:val="ru-RU"/>
              </w:rPr>
            </w:pPr>
            <w:r w:rsidRPr="00CE6FCD">
              <w:rPr>
                <w:sz w:val="20"/>
                <w:szCs w:val="20"/>
                <w:lang w:val="ru-RU"/>
              </w:rPr>
              <w:t>Корнинатуральнойстепенииз числа и их свойства.</w:t>
            </w:r>
          </w:p>
          <w:p w:rsidR="00BE3E4D" w:rsidRPr="00CE6FCD" w:rsidRDefault="00BE3E4D" w:rsidP="00490624">
            <w:pPr>
              <w:pStyle w:val="a6"/>
              <w:numPr>
                <w:ilvl w:val="0"/>
                <w:numId w:val="11"/>
              </w:numPr>
              <w:ind w:left="252" w:hanging="284"/>
              <w:rPr>
                <w:sz w:val="20"/>
                <w:szCs w:val="20"/>
                <w:lang w:val="ru-RU"/>
              </w:rPr>
            </w:pPr>
            <w:r w:rsidRPr="00CE6FCD">
              <w:rPr>
                <w:sz w:val="20"/>
                <w:szCs w:val="20"/>
                <w:lang w:val="ru-RU"/>
              </w:rPr>
              <w:t xml:space="preserve">Степени с рациональными показателями, их свойства. </w:t>
            </w:r>
          </w:p>
          <w:p w:rsidR="00BE3E4D" w:rsidRPr="00CE6FCD" w:rsidRDefault="00BE3E4D" w:rsidP="00490624">
            <w:pPr>
              <w:pStyle w:val="a6"/>
              <w:numPr>
                <w:ilvl w:val="0"/>
                <w:numId w:val="11"/>
              </w:numPr>
              <w:ind w:left="252" w:hanging="284"/>
              <w:rPr>
                <w:sz w:val="20"/>
                <w:szCs w:val="20"/>
                <w:lang w:val="ru-RU"/>
              </w:rPr>
            </w:pPr>
            <w:r w:rsidRPr="00CE6FCD">
              <w:rPr>
                <w:sz w:val="20"/>
                <w:szCs w:val="20"/>
                <w:lang w:val="ru-RU"/>
              </w:rPr>
              <w:t xml:space="preserve">Степени с действительными показателями и их свойства. </w:t>
            </w:r>
          </w:p>
        </w:tc>
        <w:tc>
          <w:tcPr>
            <w:tcW w:w="851" w:type="dxa"/>
            <w:tcBorders>
              <w:top w:val="single" w:sz="4" w:space="0" w:color="auto"/>
              <w:left w:val="single" w:sz="4" w:space="0" w:color="auto"/>
              <w:bottom w:val="single" w:sz="8" w:space="0" w:color="auto"/>
              <w:right w:val="single" w:sz="4" w:space="0" w:color="auto"/>
            </w:tcBorders>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2253" w:type="dxa"/>
            <w:gridSpan w:val="3"/>
            <w:tcBorders>
              <w:top w:val="single" w:sz="4" w:space="0" w:color="auto"/>
              <w:left w:val="single" w:sz="4" w:space="0" w:color="auto"/>
              <w:bottom w:val="single" w:sz="8" w:space="0" w:color="auto"/>
              <w:right w:val="single" w:sz="4" w:space="0" w:color="auto"/>
            </w:tcBorders>
          </w:tcPr>
          <w:p w:rsidR="00D37D2D" w:rsidRPr="00CE6FCD" w:rsidRDefault="00D37D2D" w:rsidP="00110AB5">
            <w:pPr>
              <w:jc w:val="both"/>
              <w:rPr>
                <w:sz w:val="20"/>
                <w:szCs w:val="20"/>
              </w:rPr>
            </w:pPr>
            <w:r w:rsidRPr="00CE6FCD">
              <w:rPr>
                <w:sz w:val="20"/>
                <w:szCs w:val="20"/>
              </w:rPr>
              <w:t>ЛР 0</w:t>
            </w:r>
            <w:r w:rsidR="00E37B30" w:rsidRPr="00CE6FCD">
              <w:rPr>
                <w:sz w:val="20"/>
                <w:szCs w:val="20"/>
              </w:rPr>
              <w:t>5</w:t>
            </w:r>
            <w:r w:rsidRPr="00CE6FCD">
              <w:rPr>
                <w:sz w:val="20"/>
                <w:szCs w:val="20"/>
              </w:rPr>
              <w:t xml:space="preserve">, ЛР 06, </w:t>
            </w:r>
            <w:r w:rsidR="00E37B30" w:rsidRPr="00CE6FCD">
              <w:rPr>
                <w:sz w:val="20"/>
                <w:szCs w:val="20"/>
              </w:rPr>
              <w:t>ЛР 08</w:t>
            </w:r>
            <w:r w:rsidRPr="00CE6FCD">
              <w:rPr>
                <w:sz w:val="20"/>
                <w:szCs w:val="20"/>
              </w:rPr>
              <w:t xml:space="preserve">, ЛР 10; </w:t>
            </w:r>
          </w:p>
          <w:p w:rsidR="00D37D2D" w:rsidRPr="00CE6FCD" w:rsidRDefault="00E37B30" w:rsidP="00110AB5">
            <w:pPr>
              <w:jc w:val="both"/>
              <w:rPr>
                <w:sz w:val="20"/>
                <w:szCs w:val="20"/>
              </w:rPr>
            </w:pPr>
            <w:r w:rsidRPr="00CE6FCD">
              <w:rPr>
                <w:sz w:val="20"/>
                <w:szCs w:val="20"/>
              </w:rPr>
              <w:t>МР 03,</w:t>
            </w:r>
          </w:p>
          <w:p w:rsidR="006E72E7" w:rsidRPr="00CE6FCD" w:rsidRDefault="00D37D2D"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 xml:space="preserve">ПРб 01, </w:t>
            </w:r>
          </w:p>
          <w:p w:rsidR="00BE3E4D" w:rsidRPr="00CE6FCD" w:rsidRDefault="00E37B30"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02,</w:t>
            </w:r>
          </w:p>
        </w:tc>
        <w:tc>
          <w:tcPr>
            <w:tcW w:w="1052" w:type="dxa"/>
            <w:gridSpan w:val="2"/>
            <w:tcBorders>
              <w:top w:val="single" w:sz="4" w:space="0" w:color="auto"/>
              <w:left w:val="single" w:sz="4" w:space="0" w:color="auto"/>
              <w:bottom w:val="single" w:sz="8" w:space="0" w:color="auto"/>
              <w:right w:val="single" w:sz="12" w:space="0" w:color="auto"/>
            </w:tcBorders>
          </w:tcPr>
          <w:p w:rsidR="00BE3E4D" w:rsidRPr="00CE6FCD" w:rsidRDefault="00450A63" w:rsidP="00450A63">
            <w:pPr>
              <w:spacing w:after="200" w:line="276" w:lineRule="auto"/>
              <w:jc w:val="center"/>
              <w:rPr>
                <w:bCs/>
                <w:sz w:val="20"/>
                <w:szCs w:val="20"/>
              </w:rPr>
            </w:pPr>
            <w:r w:rsidRPr="00CE6FCD">
              <w:rPr>
                <w:bCs/>
                <w:sz w:val="20"/>
                <w:szCs w:val="20"/>
              </w:rPr>
              <w:t>ОК 02</w:t>
            </w:r>
          </w:p>
          <w:p w:rsidR="00BE3E4D" w:rsidRPr="00CE6FCD" w:rsidRDefault="00BE3E4D" w:rsidP="00BE3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52"/>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53" w:type="dxa"/>
            <w:gridSpan w:val="3"/>
            <w:tcBorders>
              <w:top w:val="single" w:sz="4"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52" w:type="dxa"/>
            <w:gridSpan w:val="2"/>
            <w:tcBorders>
              <w:top w:val="single" w:sz="4"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37B30" w:rsidRPr="00CE6FCD" w:rsidTr="002B55DB">
        <w:trPr>
          <w:trHeight w:val="529"/>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E37B30" w:rsidRPr="00CE6FCD" w:rsidRDefault="00E37B30" w:rsidP="00A73B45">
            <w:pPr>
              <w:rPr>
                <w:b/>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E37B30" w:rsidRPr="00CE6FCD" w:rsidRDefault="00E37B3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
                <w:bCs/>
                <w:sz w:val="20"/>
                <w:szCs w:val="20"/>
              </w:rPr>
              <w:t>Практическое занятие</w:t>
            </w:r>
            <w:r w:rsidRPr="00CE6FCD">
              <w:rPr>
                <w:bCs/>
                <w:sz w:val="20"/>
                <w:szCs w:val="20"/>
              </w:rPr>
              <w:t xml:space="preserve"> № </w:t>
            </w:r>
            <w:r w:rsidRPr="00CE6FCD">
              <w:rPr>
                <w:sz w:val="20"/>
                <w:szCs w:val="20"/>
              </w:rPr>
              <w:t xml:space="preserve">5.Действия с корнями n-ой степени и степенями с рациональными </w:t>
            </w:r>
            <w:r w:rsidRPr="00CE6FCD">
              <w:rPr>
                <w:bCs/>
                <w:sz w:val="20"/>
                <w:szCs w:val="20"/>
              </w:rPr>
              <w:t xml:space="preserve"> и действительными</w:t>
            </w:r>
            <w:r w:rsidRPr="00CE6FCD">
              <w:rPr>
                <w:sz w:val="20"/>
                <w:szCs w:val="20"/>
              </w:rPr>
              <w:t xml:space="preserve"> показателями.</w:t>
            </w:r>
          </w:p>
        </w:tc>
        <w:tc>
          <w:tcPr>
            <w:tcW w:w="851" w:type="dxa"/>
            <w:tcBorders>
              <w:top w:val="single" w:sz="8" w:space="0" w:color="auto"/>
              <w:left w:val="single" w:sz="4" w:space="0" w:color="auto"/>
              <w:bottom w:val="single" w:sz="8" w:space="0" w:color="auto"/>
              <w:right w:val="single" w:sz="4" w:space="0" w:color="auto"/>
            </w:tcBorders>
            <w:hideMark/>
          </w:tcPr>
          <w:p w:rsidR="00E37B30" w:rsidRPr="00CE6FCD" w:rsidRDefault="00E37B3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53" w:type="dxa"/>
            <w:gridSpan w:val="3"/>
            <w:tcBorders>
              <w:top w:val="single" w:sz="8" w:space="0" w:color="auto"/>
              <w:left w:val="single" w:sz="4" w:space="0" w:color="auto"/>
              <w:bottom w:val="single" w:sz="8" w:space="0" w:color="auto"/>
              <w:right w:val="single" w:sz="4" w:space="0" w:color="auto"/>
            </w:tcBorders>
          </w:tcPr>
          <w:p w:rsidR="00E37B30" w:rsidRPr="00CE6FCD" w:rsidRDefault="00E37B30" w:rsidP="00110AB5">
            <w:pPr>
              <w:jc w:val="both"/>
              <w:rPr>
                <w:sz w:val="20"/>
                <w:szCs w:val="20"/>
              </w:rPr>
            </w:pPr>
            <w:r w:rsidRPr="00CE6FCD">
              <w:rPr>
                <w:sz w:val="20"/>
                <w:szCs w:val="20"/>
              </w:rPr>
              <w:t xml:space="preserve">ЛР 05, ЛР 06, ЛР 08, ЛР 10; </w:t>
            </w:r>
          </w:p>
          <w:p w:rsidR="00E37B30" w:rsidRPr="00CE6FCD" w:rsidRDefault="00E37B30" w:rsidP="00110AB5">
            <w:pPr>
              <w:jc w:val="both"/>
              <w:rPr>
                <w:sz w:val="20"/>
                <w:szCs w:val="20"/>
              </w:rPr>
            </w:pPr>
            <w:r w:rsidRPr="00CE6FCD">
              <w:rPr>
                <w:sz w:val="20"/>
                <w:szCs w:val="20"/>
              </w:rPr>
              <w:t>МР 03,</w:t>
            </w:r>
          </w:p>
          <w:p w:rsidR="006E72E7" w:rsidRPr="00CE6FCD" w:rsidRDefault="00E37B30"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 xml:space="preserve">ПРб 01, </w:t>
            </w:r>
          </w:p>
          <w:p w:rsidR="00E37B30" w:rsidRPr="00CE6FCD" w:rsidRDefault="00E37B30"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02,</w:t>
            </w:r>
          </w:p>
        </w:tc>
        <w:tc>
          <w:tcPr>
            <w:tcW w:w="1052" w:type="dxa"/>
            <w:gridSpan w:val="2"/>
            <w:tcBorders>
              <w:top w:val="single" w:sz="8" w:space="0" w:color="auto"/>
              <w:left w:val="single" w:sz="4" w:space="0" w:color="auto"/>
              <w:bottom w:val="single" w:sz="8" w:space="0" w:color="auto"/>
              <w:right w:val="single" w:sz="12" w:space="0" w:color="auto"/>
            </w:tcBorders>
          </w:tcPr>
          <w:p w:rsidR="00E37B30" w:rsidRPr="00CE6FCD" w:rsidRDefault="00E37B30" w:rsidP="00215DE1">
            <w:pPr>
              <w:spacing w:after="200" w:line="276" w:lineRule="auto"/>
              <w:jc w:val="center"/>
              <w:rPr>
                <w:bCs/>
                <w:sz w:val="20"/>
                <w:szCs w:val="20"/>
              </w:rPr>
            </w:pPr>
            <w:r w:rsidRPr="00CE6FCD">
              <w:rPr>
                <w:bCs/>
                <w:sz w:val="20"/>
                <w:szCs w:val="20"/>
              </w:rPr>
              <w:t>ОК 02</w:t>
            </w:r>
          </w:p>
          <w:p w:rsidR="00E37B30" w:rsidRPr="00CE6FCD" w:rsidRDefault="00E37B30"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37B30" w:rsidRPr="00CE6FCD" w:rsidTr="002B55DB">
        <w:trPr>
          <w:trHeight w:val="258"/>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E37B30" w:rsidRPr="00CE6FCD" w:rsidRDefault="00E37B30" w:rsidP="00A73B45">
            <w:pPr>
              <w:rPr>
                <w:b/>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E37B30" w:rsidRPr="00CE6FCD" w:rsidRDefault="00E37B30" w:rsidP="00A73B45">
            <w:pPr>
              <w:rPr>
                <w:bCs/>
                <w:sz w:val="20"/>
                <w:szCs w:val="20"/>
              </w:rPr>
            </w:pPr>
            <w:r w:rsidRPr="00CE6FCD">
              <w:rPr>
                <w:bCs/>
                <w:sz w:val="20"/>
                <w:szCs w:val="20"/>
              </w:rPr>
              <w:t xml:space="preserve">Урок № 11. Логарифмы. </w:t>
            </w:r>
          </w:p>
          <w:p w:rsidR="00E37B30" w:rsidRPr="00CE6FCD" w:rsidRDefault="00E37B30" w:rsidP="00490624">
            <w:pPr>
              <w:pStyle w:val="a6"/>
              <w:numPr>
                <w:ilvl w:val="0"/>
                <w:numId w:val="12"/>
              </w:numPr>
              <w:ind w:left="252" w:hanging="284"/>
              <w:rPr>
                <w:bCs/>
                <w:sz w:val="20"/>
                <w:szCs w:val="20"/>
              </w:rPr>
            </w:pPr>
            <w:r w:rsidRPr="00CE6FCD">
              <w:rPr>
                <w:bCs/>
                <w:sz w:val="20"/>
                <w:szCs w:val="20"/>
              </w:rPr>
              <w:t xml:space="preserve">Понятие </w:t>
            </w:r>
            <w:r w:rsidRPr="00CE6FCD">
              <w:rPr>
                <w:bCs/>
                <w:sz w:val="20"/>
                <w:szCs w:val="20"/>
                <w:lang w:val="ru-RU"/>
              </w:rPr>
              <w:t>л</w:t>
            </w:r>
            <w:r w:rsidRPr="00CE6FCD">
              <w:rPr>
                <w:bCs/>
                <w:sz w:val="20"/>
                <w:szCs w:val="20"/>
              </w:rPr>
              <w:t xml:space="preserve">огарифма числа. </w:t>
            </w:r>
          </w:p>
          <w:p w:rsidR="00E37B30" w:rsidRPr="00CE6FCD" w:rsidRDefault="00E37B30" w:rsidP="00490624">
            <w:pPr>
              <w:pStyle w:val="a6"/>
              <w:numPr>
                <w:ilvl w:val="0"/>
                <w:numId w:val="12"/>
              </w:numPr>
              <w:ind w:left="252" w:hanging="284"/>
              <w:rPr>
                <w:bCs/>
                <w:sz w:val="20"/>
                <w:szCs w:val="20"/>
              </w:rPr>
            </w:pPr>
            <w:r w:rsidRPr="00CE6FCD">
              <w:rPr>
                <w:bCs/>
                <w:sz w:val="20"/>
                <w:szCs w:val="20"/>
              </w:rPr>
              <w:t>Основное логарифмическое тождество.</w:t>
            </w:r>
          </w:p>
          <w:p w:rsidR="00E37B30" w:rsidRPr="00CE6FCD" w:rsidRDefault="00E37B30" w:rsidP="00490624">
            <w:pPr>
              <w:pStyle w:val="a6"/>
              <w:numPr>
                <w:ilvl w:val="0"/>
                <w:numId w:val="12"/>
              </w:numPr>
              <w:ind w:left="252" w:hanging="284"/>
              <w:rPr>
                <w:bCs/>
                <w:sz w:val="20"/>
                <w:szCs w:val="20"/>
              </w:rPr>
            </w:pPr>
            <w:r w:rsidRPr="00CE6FCD">
              <w:rPr>
                <w:bCs/>
                <w:sz w:val="20"/>
                <w:szCs w:val="20"/>
              </w:rPr>
              <w:t xml:space="preserve"> Десятичные и натуральные логарифмы. </w:t>
            </w:r>
          </w:p>
          <w:p w:rsidR="00E37B30" w:rsidRPr="00CE6FCD" w:rsidRDefault="00E37B30" w:rsidP="00490624">
            <w:pPr>
              <w:pStyle w:val="a6"/>
              <w:numPr>
                <w:ilvl w:val="0"/>
                <w:numId w:val="12"/>
              </w:numPr>
              <w:ind w:left="252" w:hanging="284"/>
              <w:rPr>
                <w:bCs/>
                <w:sz w:val="20"/>
                <w:szCs w:val="20"/>
                <w:lang w:val="ru-RU"/>
              </w:rPr>
            </w:pPr>
            <w:r w:rsidRPr="00CE6FCD">
              <w:rPr>
                <w:bCs/>
                <w:sz w:val="20"/>
                <w:szCs w:val="20"/>
                <w:lang w:val="ru-RU"/>
              </w:rPr>
              <w:t xml:space="preserve">Правила действия с логарифмами. Переход к новому основанию. </w:t>
            </w:r>
          </w:p>
          <w:p w:rsidR="00E37B30" w:rsidRPr="00CE6FCD" w:rsidRDefault="00E37B30" w:rsidP="00490624">
            <w:pPr>
              <w:pStyle w:val="a6"/>
              <w:numPr>
                <w:ilvl w:val="0"/>
                <w:numId w:val="12"/>
              </w:numPr>
              <w:ind w:left="252" w:hanging="284"/>
              <w:rPr>
                <w:bCs/>
                <w:sz w:val="20"/>
                <w:szCs w:val="20"/>
              </w:rPr>
            </w:pPr>
            <w:r w:rsidRPr="00CE6FCD">
              <w:rPr>
                <w:sz w:val="20"/>
                <w:szCs w:val="20"/>
              </w:rPr>
              <w:t xml:space="preserve">Логарифмирование и потенцирование выражений. </w:t>
            </w:r>
          </w:p>
          <w:p w:rsidR="00E37B30" w:rsidRPr="00CE6FCD" w:rsidRDefault="00E37B30" w:rsidP="00490624">
            <w:pPr>
              <w:pStyle w:val="a6"/>
              <w:numPr>
                <w:ilvl w:val="0"/>
                <w:numId w:val="12"/>
              </w:numPr>
              <w:ind w:left="252" w:hanging="284"/>
              <w:rPr>
                <w:bCs/>
                <w:sz w:val="20"/>
                <w:szCs w:val="20"/>
                <w:lang w:val="ru-RU"/>
              </w:rPr>
            </w:pPr>
            <w:r w:rsidRPr="00CE6FCD">
              <w:rPr>
                <w:sz w:val="20"/>
                <w:szCs w:val="20"/>
                <w:lang w:val="ru-RU"/>
              </w:rPr>
              <w:t>Преобразование и вычисление значений показательных и логарифмических выражений.</w:t>
            </w:r>
          </w:p>
        </w:tc>
        <w:tc>
          <w:tcPr>
            <w:tcW w:w="851" w:type="dxa"/>
            <w:tcBorders>
              <w:top w:val="single" w:sz="4" w:space="0" w:color="auto"/>
              <w:left w:val="single" w:sz="4" w:space="0" w:color="auto"/>
              <w:bottom w:val="single" w:sz="4" w:space="0" w:color="auto"/>
              <w:right w:val="single" w:sz="4" w:space="0" w:color="auto"/>
            </w:tcBorders>
            <w:hideMark/>
          </w:tcPr>
          <w:p w:rsidR="00E37B30" w:rsidRPr="00CE6FCD" w:rsidRDefault="00E37B3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53" w:type="dxa"/>
            <w:gridSpan w:val="3"/>
            <w:tcBorders>
              <w:top w:val="single" w:sz="4" w:space="0" w:color="auto"/>
              <w:left w:val="single" w:sz="4" w:space="0" w:color="auto"/>
              <w:bottom w:val="single" w:sz="4" w:space="0" w:color="auto"/>
              <w:right w:val="single" w:sz="4" w:space="0" w:color="auto"/>
            </w:tcBorders>
          </w:tcPr>
          <w:p w:rsidR="00E37B30" w:rsidRPr="00CE6FCD" w:rsidRDefault="00E37B30" w:rsidP="00110AB5">
            <w:pPr>
              <w:jc w:val="both"/>
              <w:rPr>
                <w:sz w:val="20"/>
                <w:szCs w:val="20"/>
              </w:rPr>
            </w:pPr>
            <w:r w:rsidRPr="00CE6FCD">
              <w:rPr>
                <w:sz w:val="20"/>
                <w:szCs w:val="20"/>
              </w:rPr>
              <w:t xml:space="preserve">ЛР 05, ЛР 06, ЛР 08, ЛР 10; </w:t>
            </w:r>
          </w:p>
          <w:p w:rsidR="00E37B30" w:rsidRPr="00CE6FCD" w:rsidRDefault="00E37B30" w:rsidP="00110AB5">
            <w:pPr>
              <w:jc w:val="both"/>
              <w:rPr>
                <w:sz w:val="20"/>
                <w:szCs w:val="20"/>
              </w:rPr>
            </w:pPr>
            <w:r w:rsidRPr="00CE6FCD">
              <w:rPr>
                <w:sz w:val="20"/>
                <w:szCs w:val="20"/>
              </w:rPr>
              <w:t>МР 03,</w:t>
            </w:r>
          </w:p>
          <w:p w:rsidR="006E72E7" w:rsidRPr="00CE6FCD" w:rsidRDefault="00E37B30"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 xml:space="preserve">ПРб 01, </w:t>
            </w:r>
          </w:p>
          <w:p w:rsidR="00E37B30" w:rsidRPr="00CE6FCD" w:rsidRDefault="00E37B30"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02,</w:t>
            </w:r>
          </w:p>
        </w:tc>
        <w:tc>
          <w:tcPr>
            <w:tcW w:w="1052" w:type="dxa"/>
            <w:gridSpan w:val="2"/>
            <w:tcBorders>
              <w:top w:val="single" w:sz="4" w:space="0" w:color="auto"/>
              <w:left w:val="single" w:sz="4" w:space="0" w:color="auto"/>
              <w:bottom w:val="single" w:sz="4" w:space="0" w:color="auto"/>
              <w:right w:val="single" w:sz="12" w:space="0" w:color="auto"/>
            </w:tcBorders>
          </w:tcPr>
          <w:p w:rsidR="00E37B30" w:rsidRPr="00CE6FCD" w:rsidRDefault="00E37B30" w:rsidP="00215DE1">
            <w:pPr>
              <w:spacing w:after="200" w:line="276" w:lineRule="auto"/>
              <w:jc w:val="center"/>
              <w:rPr>
                <w:bCs/>
                <w:sz w:val="20"/>
                <w:szCs w:val="20"/>
              </w:rPr>
            </w:pPr>
            <w:r w:rsidRPr="00CE6FCD">
              <w:rPr>
                <w:bCs/>
                <w:sz w:val="20"/>
                <w:szCs w:val="20"/>
              </w:rPr>
              <w:t>ОК 02</w:t>
            </w:r>
          </w:p>
          <w:p w:rsidR="00E37B30" w:rsidRPr="00CE6FCD" w:rsidRDefault="00E37B30"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58"/>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37B30" w:rsidRPr="00CE6FCD" w:rsidTr="002B55DB">
        <w:trPr>
          <w:trHeight w:val="2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E37B30" w:rsidRPr="00CE6FCD" w:rsidRDefault="00E37B30" w:rsidP="00A73B45">
            <w:pPr>
              <w:rPr>
                <w:b/>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E37B30" w:rsidRPr="00CE6FCD" w:rsidRDefault="00E37B3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 </w:t>
            </w:r>
            <w:r w:rsidRPr="00CE6FCD">
              <w:rPr>
                <w:sz w:val="20"/>
                <w:szCs w:val="20"/>
              </w:rPr>
              <w:t>6. Вычисление значений логарифмических и показательных выражений</w:t>
            </w:r>
          </w:p>
        </w:tc>
        <w:tc>
          <w:tcPr>
            <w:tcW w:w="851" w:type="dxa"/>
            <w:tcBorders>
              <w:top w:val="single" w:sz="8" w:space="0" w:color="auto"/>
              <w:left w:val="single" w:sz="4" w:space="0" w:color="auto"/>
              <w:bottom w:val="single" w:sz="4" w:space="0" w:color="auto"/>
              <w:right w:val="single" w:sz="4" w:space="0" w:color="auto"/>
            </w:tcBorders>
            <w:hideMark/>
          </w:tcPr>
          <w:p w:rsidR="00E37B30" w:rsidRPr="00CE6FCD" w:rsidRDefault="00E37B3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E37B30" w:rsidRPr="00CE6FCD" w:rsidRDefault="00E37B30" w:rsidP="00110AB5">
            <w:pPr>
              <w:jc w:val="both"/>
              <w:rPr>
                <w:sz w:val="20"/>
                <w:szCs w:val="20"/>
              </w:rPr>
            </w:pPr>
            <w:r w:rsidRPr="00CE6FCD">
              <w:rPr>
                <w:sz w:val="20"/>
                <w:szCs w:val="20"/>
              </w:rPr>
              <w:t xml:space="preserve">ЛР 05, ЛР 06, ЛР 08, ЛР 09, ЛР 10; </w:t>
            </w:r>
          </w:p>
          <w:p w:rsidR="00E37B30" w:rsidRPr="00CE6FCD" w:rsidRDefault="00E37B30" w:rsidP="00110AB5">
            <w:pPr>
              <w:jc w:val="both"/>
              <w:rPr>
                <w:sz w:val="20"/>
                <w:szCs w:val="20"/>
              </w:rPr>
            </w:pPr>
            <w:r w:rsidRPr="00CE6FCD">
              <w:rPr>
                <w:sz w:val="20"/>
                <w:szCs w:val="20"/>
              </w:rPr>
              <w:t>МР 01, МР 03, МР 09,</w:t>
            </w:r>
          </w:p>
          <w:p w:rsidR="006E72E7" w:rsidRPr="00CE6FCD" w:rsidRDefault="00E37B30"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 xml:space="preserve">ПРб 03, </w:t>
            </w:r>
          </w:p>
          <w:p w:rsidR="00E37B30" w:rsidRPr="00CE6FCD" w:rsidRDefault="00E37B30"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02,</w:t>
            </w:r>
          </w:p>
        </w:tc>
        <w:tc>
          <w:tcPr>
            <w:tcW w:w="1037" w:type="dxa"/>
            <w:tcBorders>
              <w:top w:val="single" w:sz="8" w:space="0" w:color="auto"/>
              <w:left w:val="single" w:sz="4" w:space="0" w:color="auto"/>
              <w:bottom w:val="single" w:sz="4" w:space="0" w:color="auto"/>
              <w:right w:val="single" w:sz="12" w:space="0" w:color="auto"/>
            </w:tcBorders>
          </w:tcPr>
          <w:p w:rsidR="00E37B30" w:rsidRPr="00CE6FCD" w:rsidRDefault="00E37B30" w:rsidP="00215DE1">
            <w:pPr>
              <w:spacing w:after="200" w:line="276" w:lineRule="auto"/>
              <w:jc w:val="center"/>
              <w:rPr>
                <w:bCs/>
                <w:sz w:val="20"/>
                <w:szCs w:val="20"/>
              </w:rPr>
            </w:pPr>
            <w:r w:rsidRPr="00CE6FCD">
              <w:rPr>
                <w:bCs/>
                <w:sz w:val="20"/>
                <w:szCs w:val="20"/>
              </w:rPr>
              <w:t>ОК 02</w:t>
            </w:r>
          </w:p>
          <w:p w:rsidR="00E37B30" w:rsidRPr="00CE6FCD" w:rsidRDefault="00E37B30"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118"/>
        </w:trPr>
        <w:tc>
          <w:tcPr>
            <w:tcW w:w="1773" w:type="dxa"/>
            <w:vMerge w:val="restart"/>
            <w:tcBorders>
              <w:top w:val="single" w:sz="4"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Тема 3.2.</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Степенная, показательная и логарифмическая функции</w:t>
            </w: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16</w:t>
            </w:r>
          </w:p>
        </w:tc>
        <w:tc>
          <w:tcPr>
            <w:tcW w:w="2268" w:type="dxa"/>
            <w:gridSpan w:val="4"/>
            <w:tcBorders>
              <w:top w:val="single" w:sz="4"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4"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33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jc w:val="both"/>
              <w:rPr>
                <w:sz w:val="20"/>
                <w:szCs w:val="20"/>
              </w:rPr>
            </w:pPr>
            <w:r w:rsidRPr="00CE6FCD">
              <w:rPr>
                <w:bCs/>
                <w:sz w:val="20"/>
                <w:szCs w:val="20"/>
              </w:rPr>
              <w:t>Урок №</w:t>
            </w:r>
            <w:r w:rsidRPr="00CE6FCD">
              <w:rPr>
                <w:sz w:val="20"/>
                <w:szCs w:val="20"/>
              </w:rPr>
              <w:t xml:space="preserve"> 12. Степенная, показательная и логарифмическая функции</w:t>
            </w:r>
          </w:p>
          <w:p w:rsidR="00BE3E4D" w:rsidRPr="00CE6FCD" w:rsidRDefault="00BE3E4D" w:rsidP="00490624">
            <w:pPr>
              <w:pStyle w:val="a6"/>
              <w:numPr>
                <w:ilvl w:val="0"/>
                <w:numId w:val="13"/>
              </w:numPr>
              <w:ind w:left="252" w:hanging="252"/>
              <w:jc w:val="both"/>
              <w:rPr>
                <w:sz w:val="20"/>
                <w:szCs w:val="20"/>
                <w:lang w:val="ru-RU"/>
              </w:rPr>
            </w:pPr>
            <w:r w:rsidRPr="00CE6FCD">
              <w:rPr>
                <w:sz w:val="20"/>
                <w:szCs w:val="20"/>
                <w:lang w:val="ru-RU"/>
              </w:rPr>
              <w:t>Степенная функция. Определение, свойства и график функции.</w:t>
            </w:r>
          </w:p>
          <w:p w:rsidR="00BE3E4D" w:rsidRPr="00CE6FCD" w:rsidRDefault="00BE3E4D" w:rsidP="00490624">
            <w:pPr>
              <w:pStyle w:val="a6"/>
              <w:numPr>
                <w:ilvl w:val="0"/>
                <w:numId w:val="13"/>
              </w:numPr>
              <w:ind w:left="252" w:hanging="252"/>
              <w:jc w:val="both"/>
              <w:rPr>
                <w:sz w:val="20"/>
                <w:szCs w:val="20"/>
                <w:lang w:val="ru-RU"/>
              </w:rPr>
            </w:pPr>
            <w:r w:rsidRPr="00CE6FCD">
              <w:rPr>
                <w:sz w:val="20"/>
                <w:szCs w:val="20"/>
                <w:lang w:val="ru-RU"/>
              </w:rPr>
              <w:t>Показательная функция. Определение, свойства и график функции.</w:t>
            </w:r>
          </w:p>
          <w:p w:rsidR="00BE3E4D" w:rsidRPr="00CE6FCD" w:rsidRDefault="00BE3E4D" w:rsidP="00490624">
            <w:pPr>
              <w:pStyle w:val="a6"/>
              <w:numPr>
                <w:ilvl w:val="0"/>
                <w:numId w:val="13"/>
              </w:numPr>
              <w:ind w:left="252" w:hanging="252"/>
              <w:jc w:val="both"/>
              <w:rPr>
                <w:sz w:val="20"/>
                <w:szCs w:val="20"/>
                <w:lang w:val="ru-RU"/>
              </w:rPr>
            </w:pPr>
            <w:r w:rsidRPr="00CE6FCD">
              <w:rPr>
                <w:sz w:val="20"/>
                <w:szCs w:val="20"/>
                <w:lang w:val="ru-RU"/>
              </w:rPr>
              <w:t>Логарифмическая функция. Определение, свойства и график функции.</w:t>
            </w:r>
          </w:p>
        </w:tc>
        <w:tc>
          <w:tcPr>
            <w:tcW w:w="851"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8" w:space="0" w:color="auto"/>
              <w:right w:val="single" w:sz="4" w:space="0" w:color="auto"/>
            </w:tcBorders>
          </w:tcPr>
          <w:p w:rsidR="00D37D2D" w:rsidRPr="00CE6FCD" w:rsidRDefault="00D37D2D" w:rsidP="00D37D2D">
            <w:pPr>
              <w:jc w:val="both"/>
              <w:rPr>
                <w:sz w:val="20"/>
                <w:szCs w:val="20"/>
              </w:rPr>
            </w:pPr>
            <w:r w:rsidRPr="00CE6FCD">
              <w:rPr>
                <w:sz w:val="20"/>
                <w:szCs w:val="20"/>
              </w:rPr>
              <w:t>ЛР 05, ЛР 08, ЛР</w:t>
            </w:r>
            <w:r w:rsidR="006E72E7" w:rsidRPr="00CE6FCD">
              <w:rPr>
                <w:sz w:val="20"/>
                <w:szCs w:val="20"/>
              </w:rPr>
              <w:t> </w:t>
            </w:r>
            <w:r w:rsidRPr="00CE6FCD">
              <w:rPr>
                <w:sz w:val="20"/>
                <w:szCs w:val="20"/>
              </w:rPr>
              <w:t>10,</w:t>
            </w:r>
          </w:p>
          <w:p w:rsidR="00D37D2D" w:rsidRPr="00CE6FCD" w:rsidRDefault="00D37D2D" w:rsidP="00D37D2D">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D37D2D" w:rsidRPr="00CE6FCD" w:rsidRDefault="00D37D2D" w:rsidP="00D37D2D">
            <w:pPr>
              <w:jc w:val="both"/>
              <w:rPr>
                <w:sz w:val="20"/>
                <w:szCs w:val="20"/>
              </w:rPr>
            </w:pPr>
            <w:r w:rsidRPr="00CE6FCD">
              <w:rPr>
                <w:sz w:val="20"/>
                <w:szCs w:val="20"/>
              </w:rPr>
              <w:t xml:space="preserve">ПРб 03, </w:t>
            </w:r>
          </w:p>
          <w:p w:rsidR="00BE3E4D" w:rsidRPr="00CE6FCD" w:rsidRDefault="00D37D2D" w:rsidP="00DE5490">
            <w:pPr>
              <w:jc w:val="both"/>
              <w:rPr>
                <w:sz w:val="20"/>
                <w:szCs w:val="20"/>
              </w:rPr>
            </w:pPr>
            <w:r w:rsidRPr="00CE6FCD">
              <w:rPr>
                <w:sz w:val="20"/>
                <w:szCs w:val="20"/>
              </w:rPr>
              <w:t>ПРу 01, ПРу 02</w:t>
            </w:r>
          </w:p>
        </w:tc>
        <w:tc>
          <w:tcPr>
            <w:tcW w:w="1037" w:type="dxa"/>
            <w:tcBorders>
              <w:top w:val="single" w:sz="4" w:space="0" w:color="auto"/>
              <w:left w:val="single" w:sz="4" w:space="0" w:color="auto"/>
              <w:bottom w:val="single" w:sz="8" w:space="0" w:color="auto"/>
              <w:right w:val="single" w:sz="12" w:space="0" w:color="auto"/>
            </w:tcBorders>
          </w:tcPr>
          <w:p w:rsidR="00BE3E4D" w:rsidRPr="00CE6FCD" w:rsidRDefault="00450A63"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21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jc w:val="both"/>
              <w:rPr>
                <w:bCs/>
                <w:sz w:val="20"/>
                <w:szCs w:val="20"/>
              </w:rPr>
            </w:pPr>
            <w:r w:rsidRPr="00CE6FCD">
              <w:rPr>
                <w:b/>
                <w:bCs/>
                <w:sz w:val="20"/>
                <w:szCs w:val="20"/>
              </w:rPr>
              <w:t>В том числе, практических занятий</w:t>
            </w:r>
          </w:p>
        </w:tc>
        <w:tc>
          <w:tcPr>
            <w:tcW w:w="851"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6</w:t>
            </w:r>
          </w:p>
        </w:tc>
        <w:tc>
          <w:tcPr>
            <w:tcW w:w="2268" w:type="dxa"/>
            <w:gridSpan w:val="4"/>
            <w:tcBorders>
              <w:top w:val="single" w:sz="4"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4"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346"/>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Практическое занятие</w:t>
            </w:r>
            <w:r w:rsidRPr="00CE6FCD">
              <w:rPr>
                <w:bCs/>
                <w:sz w:val="20"/>
                <w:szCs w:val="20"/>
              </w:rPr>
              <w:t xml:space="preserve"> № 7. Построение графиков степенных функций. Элементарные преобразования графиков </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E37B30" w:rsidRPr="00CE6FCD" w:rsidRDefault="00E37B30" w:rsidP="00110AB5">
            <w:pPr>
              <w:jc w:val="both"/>
              <w:rPr>
                <w:sz w:val="20"/>
                <w:szCs w:val="20"/>
              </w:rPr>
            </w:pPr>
            <w:r w:rsidRPr="00CE6FCD">
              <w:rPr>
                <w:sz w:val="20"/>
                <w:szCs w:val="20"/>
              </w:rPr>
              <w:t>ЛР 05, ЛР 08, ЛР</w:t>
            </w:r>
            <w:r w:rsidR="006E72E7" w:rsidRPr="00CE6FCD">
              <w:rPr>
                <w:sz w:val="20"/>
                <w:szCs w:val="20"/>
              </w:rPr>
              <w:t> </w:t>
            </w:r>
            <w:r w:rsidRPr="00CE6FCD">
              <w:rPr>
                <w:sz w:val="20"/>
                <w:szCs w:val="20"/>
              </w:rPr>
              <w:t>10,</w:t>
            </w:r>
          </w:p>
          <w:p w:rsidR="00E37B30" w:rsidRPr="00CE6FCD" w:rsidRDefault="00E37B30" w:rsidP="00110AB5">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E37B30" w:rsidRPr="00CE6FCD" w:rsidRDefault="00E37B30" w:rsidP="00110AB5">
            <w:pPr>
              <w:jc w:val="both"/>
              <w:rPr>
                <w:sz w:val="20"/>
                <w:szCs w:val="20"/>
              </w:rPr>
            </w:pPr>
            <w:r w:rsidRPr="00CE6FCD">
              <w:rPr>
                <w:sz w:val="20"/>
                <w:szCs w:val="20"/>
              </w:rPr>
              <w:t xml:space="preserve">ПРб 03, </w:t>
            </w:r>
          </w:p>
          <w:p w:rsidR="00BE3E4D" w:rsidRPr="00CE6FCD" w:rsidRDefault="00E37B30"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p>
        </w:tc>
        <w:tc>
          <w:tcPr>
            <w:tcW w:w="1037" w:type="dxa"/>
            <w:tcBorders>
              <w:top w:val="single" w:sz="4" w:space="0" w:color="auto"/>
              <w:left w:val="single" w:sz="4" w:space="0" w:color="auto"/>
              <w:bottom w:val="single" w:sz="4" w:space="0" w:color="auto"/>
              <w:right w:val="single" w:sz="12" w:space="0" w:color="auto"/>
            </w:tcBorders>
          </w:tcPr>
          <w:p w:rsidR="00CE6FCD" w:rsidRDefault="00CE6FC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ОК 02</w:t>
            </w:r>
          </w:p>
          <w:p w:rsidR="00BE3E4D" w:rsidRPr="00CE6FCD" w:rsidRDefault="00581B14"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BE3E4D" w:rsidRPr="00CE6FCD" w:rsidTr="002B55DB">
        <w:trPr>
          <w:trHeight w:val="2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 </w:t>
            </w:r>
            <w:r w:rsidRPr="00CE6FCD">
              <w:rPr>
                <w:sz w:val="20"/>
                <w:szCs w:val="20"/>
              </w:rPr>
              <w:t>8</w:t>
            </w:r>
            <w:r w:rsidRPr="00CE6FCD">
              <w:rPr>
                <w:bCs/>
                <w:sz w:val="20"/>
                <w:szCs w:val="20"/>
              </w:rPr>
              <w:t xml:space="preserve">. </w:t>
            </w:r>
            <w:r w:rsidRPr="00CE6FCD">
              <w:rPr>
                <w:sz w:val="20"/>
                <w:szCs w:val="20"/>
              </w:rPr>
              <w:t>Решение иррациональных уравнений и неравенств</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777DA3">
            <w:pPr>
              <w:jc w:val="both"/>
              <w:rPr>
                <w:sz w:val="20"/>
                <w:szCs w:val="20"/>
              </w:rPr>
            </w:pPr>
            <w:r w:rsidRPr="00CE6FCD">
              <w:rPr>
                <w:sz w:val="20"/>
                <w:szCs w:val="20"/>
              </w:rPr>
              <w:t>ЛР 05, ЛР 08, ЛР</w:t>
            </w:r>
            <w:r w:rsidR="00110AB5" w:rsidRPr="00CE6FCD">
              <w:rPr>
                <w:sz w:val="20"/>
                <w:szCs w:val="20"/>
              </w:rPr>
              <w:t> </w:t>
            </w:r>
            <w:r w:rsidRPr="00CE6FCD">
              <w:rPr>
                <w:sz w:val="20"/>
                <w:szCs w:val="20"/>
              </w:rPr>
              <w:t>10,</w:t>
            </w:r>
          </w:p>
          <w:p w:rsidR="00777DA3" w:rsidRPr="00CE6FCD" w:rsidRDefault="00777DA3" w:rsidP="00777DA3">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777DA3">
            <w:pPr>
              <w:jc w:val="both"/>
              <w:rPr>
                <w:sz w:val="20"/>
                <w:szCs w:val="20"/>
              </w:rPr>
            </w:pPr>
            <w:r w:rsidRPr="00CE6FCD">
              <w:rPr>
                <w:sz w:val="20"/>
                <w:szCs w:val="20"/>
              </w:rPr>
              <w:t xml:space="preserve">ПРб 03, </w:t>
            </w:r>
            <w:r w:rsidRPr="00CE6FCD">
              <w:rPr>
                <w:bCs/>
                <w:sz w:val="20"/>
                <w:szCs w:val="20"/>
              </w:rPr>
              <w:t>ПРб4</w:t>
            </w:r>
          </w:p>
          <w:p w:rsidR="00BE3E4D" w:rsidRPr="00CE6FCD" w:rsidRDefault="00777DA3" w:rsidP="00777DA3">
            <w:pPr>
              <w:jc w:val="both"/>
              <w:rPr>
                <w:bCs/>
                <w:sz w:val="20"/>
                <w:szCs w:val="20"/>
              </w:rPr>
            </w:pPr>
            <w:r w:rsidRPr="00CE6FCD">
              <w:rPr>
                <w:sz w:val="20"/>
                <w:szCs w:val="20"/>
              </w:rPr>
              <w:t>ПРу 01, ПРу 02</w:t>
            </w:r>
            <w:r w:rsidRPr="00CE6FCD">
              <w:rPr>
                <w:bCs/>
                <w:sz w:val="20"/>
                <w:szCs w:val="20"/>
              </w:rPr>
              <w:t xml:space="preserve">, </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777DA3"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2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 9. Построение графиков показательных функций. Элементарные преобразования графиков.</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DE5490" w:rsidRDefault="00777DA3" w:rsidP="00777DA3">
            <w:pPr>
              <w:jc w:val="both"/>
              <w:rPr>
                <w:sz w:val="20"/>
                <w:szCs w:val="20"/>
              </w:rPr>
            </w:pPr>
            <w:r w:rsidRPr="00CE6FCD">
              <w:rPr>
                <w:sz w:val="20"/>
                <w:szCs w:val="20"/>
              </w:rPr>
              <w:t>ЛР 05, ЛР 08, ЛР</w:t>
            </w:r>
            <w:r w:rsidR="00110AB5" w:rsidRPr="00CE6FCD">
              <w:rPr>
                <w:sz w:val="20"/>
                <w:szCs w:val="20"/>
              </w:rPr>
              <w:t> </w:t>
            </w:r>
            <w:r w:rsidRPr="00CE6FCD">
              <w:rPr>
                <w:sz w:val="20"/>
                <w:szCs w:val="20"/>
              </w:rPr>
              <w:t>10,</w:t>
            </w:r>
          </w:p>
          <w:p w:rsidR="00777DA3" w:rsidRPr="00CE6FCD" w:rsidRDefault="00777DA3" w:rsidP="00777DA3">
            <w:pPr>
              <w:jc w:val="both"/>
            </w:pPr>
            <w:r w:rsidRPr="00CE6FCD">
              <w:rPr>
                <w:sz w:val="20"/>
                <w:szCs w:val="20"/>
              </w:rPr>
              <w:t>МР 03,  МР 08,</w:t>
            </w:r>
          </w:p>
          <w:p w:rsidR="00777DA3" w:rsidRPr="00CE6FCD" w:rsidRDefault="00777DA3" w:rsidP="00777DA3">
            <w:pPr>
              <w:jc w:val="both"/>
              <w:rPr>
                <w:sz w:val="20"/>
                <w:szCs w:val="20"/>
              </w:rPr>
            </w:pPr>
            <w:r w:rsidRPr="00CE6FCD">
              <w:rPr>
                <w:bCs/>
                <w:sz w:val="20"/>
                <w:szCs w:val="20"/>
              </w:rPr>
              <w:t>МР 09</w:t>
            </w:r>
            <w:r w:rsidRPr="00CE6FCD">
              <w:rPr>
                <w:sz w:val="20"/>
                <w:szCs w:val="20"/>
              </w:rPr>
              <w:t>,</w:t>
            </w:r>
          </w:p>
          <w:p w:rsidR="00777DA3" w:rsidRPr="00CE6FCD" w:rsidRDefault="00777DA3" w:rsidP="00777DA3">
            <w:pPr>
              <w:jc w:val="both"/>
              <w:rPr>
                <w:sz w:val="20"/>
                <w:szCs w:val="20"/>
              </w:rPr>
            </w:pPr>
            <w:r w:rsidRPr="00CE6FCD">
              <w:rPr>
                <w:sz w:val="20"/>
                <w:szCs w:val="20"/>
              </w:rPr>
              <w:t xml:space="preserve">ПРб 03, </w:t>
            </w:r>
          </w:p>
          <w:p w:rsidR="00BE3E4D" w:rsidRPr="00CE6FCD" w:rsidRDefault="00777DA3"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581B14"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BE3E4D" w:rsidRPr="00CE6FCD" w:rsidTr="002B55DB">
        <w:trPr>
          <w:trHeight w:val="2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jc w:val="both"/>
              <w:rPr>
                <w:sz w:val="20"/>
                <w:szCs w:val="20"/>
              </w:rPr>
            </w:pPr>
            <w:r w:rsidRPr="00CE6FCD">
              <w:rPr>
                <w:bCs/>
                <w:sz w:val="20"/>
                <w:szCs w:val="20"/>
              </w:rPr>
              <w:t>Урок №</w:t>
            </w:r>
            <w:r w:rsidRPr="00CE6FCD">
              <w:rPr>
                <w:sz w:val="20"/>
                <w:szCs w:val="20"/>
              </w:rPr>
              <w:t xml:space="preserve"> 13. Решение простейших иррациональных, показательных и логарифмических уравнений и неравенств</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777DA3">
            <w:pPr>
              <w:jc w:val="both"/>
              <w:rPr>
                <w:sz w:val="20"/>
                <w:szCs w:val="20"/>
              </w:rPr>
            </w:pPr>
            <w:r w:rsidRPr="00CE6FCD">
              <w:rPr>
                <w:sz w:val="20"/>
                <w:szCs w:val="20"/>
              </w:rPr>
              <w:t>ЛР 05, ЛР 08, ЛР</w:t>
            </w:r>
            <w:r w:rsidR="00110AB5" w:rsidRPr="00CE6FCD">
              <w:rPr>
                <w:sz w:val="20"/>
                <w:szCs w:val="20"/>
              </w:rPr>
              <w:t> </w:t>
            </w:r>
            <w:r w:rsidRPr="00CE6FCD">
              <w:rPr>
                <w:sz w:val="20"/>
                <w:szCs w:val="20"/>
              </w:rPr>
              <w:t>10,</w:t>
            </w:r>
          </w:p>
          <w:p w:rsidR="00777DA3" w:rsidRPr="00CE6FCD" w:rsidRDefault="00777DA3" w:rsidP="00777DA3">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110AB5">
            <w:pPr>
              <w:rPr>
                <w:sz w:val="20"/>
                <w:szCs w:val="20"/>
              </w:rPr>
            </w:pPr>
            <w:r w:rsidRPr="00CE6FCD">
              <w:rPr>
                <w:sz w:val="20"/>
                <w:szCs w:val="20"/>
              </w:rPr>
              <w:t xml:space="preserve">ПРб 03, </w:t>
            </w:r>
            <w:r w:rsidRPr="00CE6FCD">
              <w:rPr>
                <w:bCs/>
                <w:sz w:val="20"/>
                <w:szCs w:val="20"/>
              </w:rPr>
              <w:t>ПРб</w:t>
            </w:r>
            <w:r w:rsidR="006E72E7" w:rsidRPr="00CE6FCD">
              <w:rPr>
                <w:bCs/>
                <w:sz w:val="20"/>
                <w:szCs w:val="20"/>
                <w:lang w:val="en-US"/>
              </w:rPr>
              <w:t> </w:t>
            </w:r>
            <w:r w:rsidR="006E72E7" w:rsidRPr="00EF794C">
              <w:rPr>
                <w:bCs/>
                <w:sz w:val="20"/>
                <w:szCs w:val="20"/>
              </w:rPr>
              <w:t>0</w:t>
            </w:r>
            <w:r w:rsidRPr="00CE6FCD">
              <w:rPr>
                <w:bCs/>
                <w:sz w:val="20"/>
                <w:szCs w:val="20"/>
              </w:rPr>
              <w:t>4</w:t>
            </w:r>
          </w:p>
          <w:p w:rsidR="00BE3E4D" w:rsidRPr="00CE6FCD" w:rsidRDefault="00777DA3"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450A63"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309"/>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jc w:val="both"/>
              <w:rPr>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6</w:t>
            </w:r>
          </w:p>
        </w:tc>
        <w:tc>
          <w:tcPr>
            <w:tcW w:w="2268" w:type="dxa"/>
            <w:gridSpan w:val="4"/>
            <w:tcBorders>
              <w:top w:val="single" w:sz="8"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 </w:t>
            </w:r>
            <w:r w:rsidRPr="00CE6FCD">
              <w:rPr>
                <w:sz w:val="20"/>
                <w:szCs w:val="20"/>
              </w:rPr>
              <w:t>10. Решение показательных уравнений и неравенств.</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777DA3">
            <w:pPr>
              <w:jc w:val="both"/>
              <w:rPr>
                <w:sz w:val="20"/>
                <w:szCs w:val="20"/>
              </w:rPr>
            </w:pPr>
            <w:r w:rsidRPr="00CE6FCD">
              <w:rPr>
                <w:sz w:val="20"/>
                <w:szCs w:val="20"/>
              </w:rPr>
              <w:t>ЛР 05, ЛР 08, ЛР</w:t>
            </w:r>
            <w:r w:rsidR="00110AB5" w:rsidRPr="00CE6FCD">
              <w:rPr>
                <w:sz w:val="20"/>
                <w:szCs w:val="20"/>
              </w:rPr>
              <w:t> </w:t>
            </w:r>
            <w:r w:rsidRPr="00CE6FCD">
              <w:rPr>
                <w:sz w:val="20"/>
                <w:szCs w:val="20"/>
              </w:rPr>
              <w:t>10,</w:t>
            </w:r>
          </w:p>
          <w:p w:rsidR="00777DA3" w:rsidRPr="00CE6FCD" w:rsidRDefault="00777DA3" w:rsidP="00777DA3">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777DA3">
            <w:pPr>
              <w:jc w:val="both"/>
              <w:rPr>
                <w:sz w:val="20"/>
                <w:szCs w:val="20"/>
              </w:rPr>
            </w:pPr>
            <w:r w:rsidRPr="00CE6FCD">
              <w:rPr>
                <w:sz w:val="20"/>
                <w:szCs w:val="20"/>
              </w:rPr>
              <w:t xml:space="preserve">ПРб 03, </w:t>
            </w:r>
            <w:r w:rsidRPr="00CE6FCD">
              <w:rPr>
                <w:bCs/>
                <w:sz w:val="20"/>
                <w:szCs w:val="20"/>
              </w:rPr>
              <w:t>ПРб</w:t>
            </w:r>
            <w:r w:rsidR="00DE5490">
              <w:rPr>
                <w:bCs/>
                <w:sz w:val="20"/>
                <w:szCs w:val="20"/>
              </w:rPr>
              <w:t> 0</w:t>
            </w:r>
            <w:r w:rsidRPr="00CE6FCD">
              <w:rPr>
                <w:bCs/>
                <w:sz w:val="20"/>
                <w:szCs w:val="20"/>
              </w:rPr>
              <w:t>4</w:t>
            </w:r>
          </w:p>
          <w:p w:rsidR="00BE3E4D" w:rsidRPr="00CE6FCD" w:rsidRDefault="00777DA3"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777DA3"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2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
                <w:bCs/>
                <w:sz w:val="20"/>
                <w:szCs w:val="20"/>
              </w:rPr>
              <w:t>Практическое занятие</w:t>
            </w:r>
            <w:r w:rsidRPr="00CE6FCD">
              <w:rPr>
                <w:bCs/>
                <w:sz w:val="20"/>
                <w:szCs w:val="20"/>
              </w:rPr>
              <w:t xml:space="preserve"> № 11. Построение графиков логарифмических функций. Элементарные преобразования графиков.</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777DA3">
            <w:pPr>
              <w:jc w:val="both"/>
              <w:rPr>
                <w:sz w:val="20"/>
                <w:szCs w:val="20"/>
              </w:rPr>
            </w:pPr>
            <w:r w:rsidRPr="00CE6FCD">
              <w:rPr>
                <w:sz w:val="20"/>
                <w:szCs w:val="20"/>
              </w:rPr>
              <w:t>ЛР 05, ЛР 08, ЛР</w:t>
            </w:r>
            <w:r w:rsidR="00110AB5" w:rsidRPr="00CE6FCD">
              <w:rPr>
                <w:sz w:val="20"/>
                <w:szCs w:val="20"/>
              </w:rPr>
              <w:t> </w:t>
            </w:r>
            <w:r w:rsidRPr="00CE6FCD">
              <w:rPr>
                <w:sz w:val="20"/>
                <w:szCs w:val="20"/>
              </w:rPr>
              <w:t>10,</w:t>
            </w:r>
          </w:p>
          <w:p w:rsidR="00777DA3" w:rsidRPr="00CE6FCD" w:rsidRDefault="00777DA3" w:rsidP="00777DA3">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777DA3">
            <w:pPr>
              <w:jc w:val="both"/>
              <w:rPr>
                <w:sz w:val="20"/>
                <w:szCs w:val="20"/>
              </w:rPr>
            </w:pPr>
            <w:r w:rsidRPr="00CE6FCD">
              <w:rPr>
                <w:sz w:val="20"/>
                <w:szCs w:val="20"/>
              </w:rPr>
              <w:t xml:space="preserve">ПРб 03, </w:t>
            </w:r>
          </w:p>
          <w:p w:rsidR="00BE3E4D" w:rsidRPr="00CE6FCD" w:rsidRDefault="00777DA3"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581B14"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BE3E4D" w:rsidRPr="00CE6FCD" w:rsidTr="002B55DB">
        <w:trPr>
          <w:trHeight w:val="2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
                <w:bCs/>
                <w:sz w:val="20"/>
                <w:szCs w:val="20"/>
              </w:rPr>
              <w:t>Практическое занятие</w:t>
            </w:r>
            <w:r w:rsidRPr="00CE6FCD">
              <w:rPr>
                <w:bCs/>
                <w:sz w:val="20"/>
                <w:szCs w:val="20"/>
              </w:rPr>
              <w:t xml:space="preserve"> № </w:t>
            </w:r>
            <w:r w:rsidRPr="00CE6FCD">
              <w:rPr>
                <w:sz w:val="20"/>
                <w:szCs w:val="20"/>
              </w:rPr>
              <w:t>12. Решение логарифмических уравнений и неравенств</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777DA3" w:rsidRPr="00CE6FCD" w:rsidRDefault="00777DA3" w:rsidP="00777DA3">
            <w:pPr>
              <w:jc w:val="both"/>
              <w:rPr>
                <w:sz w:val="20"/>
                <w:szCs w:val="20"/>
              </w:rPr>
            </w:pPr>
            <w:r w:rsidRPr="00CE6FCD">
              <w:rPr>
                <w:sz w:val="20"/>
                <w:szCs w:val="20"/>
              </w:rPr>
              <w:t>ЛР 05, ЛР 08, ЛР</w:t>
            </w:r>
            <w:r w:rsidR="00110AB5" w:rsidRPr="00CE6FCD">
              <w:rPr>
                <w:sz w:val="20"/>
                <w:szCs w:val="20"/>
              </w:rPr>
              <w:t> </w:t>
            </w:r>
            <w:r w:rsidRPr="00CE6FCD">
              <w:rPr>
                <w:sz w:val="20"/>
                <w:szCs w:val="20"/>
              </w:rPr>
              <w:t>10,</w:t>
            </w:r>
          </w:p>
          <w:p w:rsidR="00777DA3" w:rsidRPr="00CE6FCD" w:rsidRDefault="00777DA3" w:rsidP="00777DA3">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777DA3">
            <w:pPr>
              <w:jc w:val="both"/>
              <w:rPr>
                <w:sz w:val="20"/>
                <w:szCs w:val="20"/>
              </w:rPr>
            </w:pPr>
            <w:r w:rsidRPr="00CE6FCD">
              <w:rPr>
                <w:sz w:val="20"/>
                <w:szCs w:val="20"/>
              </w:rPr>
              <w:t xml:space="preserve">ПРб 03, </w:t>
            </w:r>
            <w:r w:rsidRPr="00CE6FCD">
              <w:rPr>
                <w:bCs/>
                <w:sz w:val="20"/>
                <w:szCs w:val="20"/>
              </w:rPr>
              <w:t>ПРб4</w:t>
            </w:r>
          </w:p>
          <w:p w:rsidR="00BE3E4D" w:rsidRPr="00CE6FCD" w:rsidRDefault="00777DA3" w:rsidP="0011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777DA3"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230"/>
        </w:trPr>
        <w:tc>
          <w:tcPr>
            <w:tcW w:w="1773" w:type="dxa"/>
            <w:vMerge w:val="restart"/>
            <w:tcBorders>
              <w:top w:val="single" w:sz="6"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Тема 3.3. Тригонометрическая функция</w:t>
            </w:r>
          </w:p>
        </w:tc>
        <w:tc>
          <w:tcPr>
            <w:tcW w:w="8930"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pStyle w:val="af1"/>
              <w:spacing w:line="240" w:lineRule="auto"/>
              <w:jc w:val="both"/>
              <w:rPr>
                <w:sz w:val="20"/>
              </w:rPr>
            </w:pPr>
            <w:r w:rsidRPr="00CE6FCD">
              <w:rPr>
                <w:bCs/>
                <w:sz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18</w:t>
            </w:r>
          </w:p>
        </w:tc>
        <w:tc>
          <w:tcPr>
            <w:tcW w:w="2268" w:type="dxa"/>
            <w:gridSpan w:val="4"/>
            <w:tcBorders>
              <w:top w:val="single" w:sz="4"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4"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D37D2D" w:rsidRPr="00CE6FCD" w:rsidTr="002B55DB">
        <w:trPr>
          <w:trHeight w:val="52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D37D2D" w:rsidRPr="00CE6FCD" w:rsidRDefault="00D37D2D" w:rsidP="00A73B45">
            <w:pPr>
              <w:rPr>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D37D2D" w:rsidRPr="00CE6FCD" w:rsidRDefault="00D37D2D" w:rsidP="00A73B45">
            <w:pPr>
              <w:pStyle w:val="af1"/>
              <w:spacing w:line="240" w:lineRule="auto"/>
              <w:jc w:val="both"/>
              <w:rPr>
                <w:rFonts w:eastAsia="Calibri"/>
                <w:b w:val="0"/>
                <w:sz w:val="20"/>
              </w:rPr>
            </w:pPr>
            <w:r w:rsidRPr="00CE6FCD">
              <w:rPr>
                <w:b w:val="0"/>
                <w:bCs/>
                <w:sz w:val="20"/>
              </w:rPr>
              <w:t>Урок №</w:t>
            </w:r>
            <w:r w:rsidRPr="00CE6FCD">
              <w:rPr>
                <w:rFonts w:eastAsia="Calibri"/>
                <w:b w:val="0"/>
                <w:sz w:val="20"/>
              </w:rPr>
              <w:t xml:space="preserve"> 14. Вращательное движение. Обобщение понятия угла.</w:t>
            </w:r>
          </w:p>
          <w:p w:rsidR="00D37D2D" w:rsidRPr="00CE6FCD" w:rsidRDefault="00D37D2D" w:rsidP="00490624">
            <w:pPr>
              <w:pStyle w:val="af1"/>
              <w:numPr>
                <w:ilvl w:val="0"/>
                <w:numId w:val="14"/>
              </w:numPr>
              <w:spacing w:line="240" w:lineRule="auto"/>
              <w:ind w:left="252" w:hanging="252"/>
              <w:jc w:val="both"/>
              <w:rPr>
                <w:sz w:val="20"/>
              </w:rPr>
            </w:pPr>
            <w:r w:rsidRPr="00CE6FCD">
              <w:rPr>
                <w:rFonts w:eastAsia="Calibri"/>
                <w:b w:val="0"/>
                <w:sz w:val="20"/>
              </w:rPr>
              <w:t xml:space="preserve">Радианная мера угла. </w:t>
            </w:r>
          </w:p>
          <w:p w:rsidR="00D37D2D" w:rsidRPr="00CE6FCD" w:rsidRDefault="00D37D2D" w:rsidP="00490624">
            <w:pPr>
              <w:pStyle w:val="af1"/>
              <w:numPr>
                <w:ilvl w:val="0"/>
                <w:numId w:val="14"/>
              </w:numPr>
              <w:spacing w:line="240" w:lineRule="auto"/>
              <w:ind w:left="252" w:hanging="252"/>
              <w:jc w:val="both"/>
              <w:rPr>
                <w:sz w:val="20"/>
              </w:rPr>
            </w:pPr>
            <w:r w:rsidRPr="00CE6FCD">
              <w:rPr>
                <w:rFonts w:eastAsia="Calibri"/>
                <w:b w:val="0"/>
                <w:sz w:val="20"/>
              </w:rPr>
              <w:t xml:space="preserve">Синус, косинус, тангенс и котангенс числа. </w:t>
            </w:r>
          </w:p>
          <w:p w:rsidR="00D37D2D" w:rsidRPr="00CE6FCD" w:rsidRDefault="00D37D2D" w:rsidP="00490624">
            <w:pPr>
              <w:pStyle w:val="af1"/>
              <w:numPr>
                <w:ilvl w:val="0"/>
                <w:numId w:val="14"/>
              </w:numPr>
              <w:spacing w:line="240" w:lineRule="auto"/>
              <w:ind w:left="252" w:hanging="252"/>
              <w:jc w:val="both"/>
              <w:rPr>
                <w:sz w:val="20"/>
              </w:rPr>
            </w:pPr>
            <w:r w:rsidRPr="00CE6FCD">
              <w:rPr>
                <w:rFonts w:eastAsia="Calibri"/>
                <w:b w:val="0"/>
                <w:sz w:val="20"/>
              </w:rPr>
              <w:t>Основные тригонометрические тождества.</w:t>
            </w:r>
          </w:p>
        </w:tc>
        <w:tc>
          <w:tcPr>
            <w:tcW w:w="851" w:type="dxa"/>
            <w:tcBorders>
              <w:top w:val="single" w:sz="4" w:space="0" w:color="auto"/>
              <w:left w:val="single" w:sz="4" w:space="0" w:color="auto"/>
              <w:bottom w:val="single" w:sz="8" w:space="0" w:color="auto"/>
              <w:right w:val="single" w:sz="4" w:space="0" w:color="auto"/>
            </w:tcBorders>
            <w:hideMark/>
          </w:tcPr>
          <w:p w:rsidR="00D37D2D" w:rsidRPr="00CE6FCD" w:rsidRDefault="00D37D2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8" w:space="0" w:color="auto"/>
              <w:right w:val="single" w:sz="4" w:space="0" w:color="auto"/>
            </w:tcBorders>
          </w:tcPr>
          <w:p w:rsidR="00D37D2D" w:rsidRPr="00CE6FCD" w:rsidRDefault="00D37D2D" w:rsidP="00215DE1">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D37D2D" w:rsidRPr="00CE6FCD" w:rsidRDefault="00D37D2D" w:rsidP="00215DE1">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D37D2D" w:rsidRPr="00CE6FCD" w:rsidRDefault="00D37D2D" w:rsidP="00215DE1">
            <w:pPr>
              <w:jc w:val="both"/>
              <w:rPr>
                <w:sz w:val="20"/>
                <w:szCs w:val="20"/>
              </w:rPr>
            </w:pPr>
            <w:r w:rsidRPr="00CE6FCD">
              <w:rPr>
                <w:sz w:val="20"/>
                <w:szCs w:val="20"/>
              </w:rPr>
              <w:t xml:space="preserve">ПРб 03, </w:t>
            </w:r>
          </w:p>
          <w:p w:rsidR="00D37D2D" w:rsidRPr="00CE6FCD" w:rsidRDefault="00D37D2D" w:rsidP="00215DE1">
            <w:pPr>
              <w:jc w:val="both"/>
              <w:rPr>
                <w:sz w:val="20"/>
                <w:szCs w:val="20"/>
              </w:rPr>
            </w:pPr>
            <w:r w:rsidRPr="00CE6FCD">
              <w:rPr>
                <w:sz w:val="20"/>
                <w:szCs w:val="20"/>
              </w:rPr>
              <w:t>ПРу 01, ПРу 02</w:t>
            </w:r>
          </w:p>
        </w:tc>
        <w:tc>
          <w:tcPr>
            <w:tcW w:w="1037" w:type="dxa"/>
            <w:tcBorders>
              <w:top w:val="single" w:sz="4" w:space="0" w:color="auto"/>
              <w:left w:val="single" w:sz="4" w:space="0" w:color="auto"/>
              <w:bottom w:val="single" w:sz="8" w:space="0" w:color="auto"/>
              <w:right w:val="single" w:sz="12" w:space="0" w:color="auto"/>
            </w:tcBorders>
          </w:tcPr>
          <w:p w:rsidR="00D37D2D" w:rsidRPr="00CE6FCD" w:rsidRDefault="00D37D2D"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D37D2D" w:rsidRPr="00CE6FCD" w:rsidTr="002B55DB">
        <w:trPr>
          <w:trHeight w:val="21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D37D2D" w:rsidRPr="00CE6FCD" w:rsidRDefault="00D37D2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D37D2D" w:rsidRPr="00CE6FCD" w:rsidRDefault="00D37D2D" w:rsidP="00A73B45">
            <w:pPr>
              <w:pStyle w:val="af1"/>
              <w:spacing w:line="240" w:lineRule="auto"/>
              <w:jc w:val="both"/>
              <w:rPr>
                <w:rFonts w:eastAsia="Calibri"/>
                <w:b w:val="0"/>
                <w:sz w:val="20"/>
              </w:rPr>
            </w:pPr>
            <w:r w:rsidRPr="00CE6FCD">
              <w:rPr>
                <w:b w:val="0"/>
                <w:bCs/>
                <w:sz w:val="20"/>
              </w:rPr>
              <w:t>Урок №</w:t>
            </w:r>
            <w:r w:rsidRPr="00CE6FCD">
              <w:rPr>
                <w:rFonts w:eastAsia="Calibri"/>
                <w:b w:val="0"/>
                <w:sz w:val="20"/>
              </w:rPr>
              <w:t xml:space="preserve"> 15. Формулы преобразования тригонометрических выражений.</w:t>
            </w:r>
          </w:p>
          <w:p w:rsidR="00D37D2D" w:rsidRPr="00CE6FCD" w:rsidRDefault="00D37D2D" w:rsidP="00490624">
            <w:pPr>
              <w:pStyle w:val="af1"/>
              <w:numPr>
                <w:ilvl w:val="0"/>
                <w:numId w:val="15"/>
              </w:numPr>
              <w:spacing w:line="240" w:lineRule="auto"/>
              <w:ind w:left="393" w:hanging="393"/>
              <w:jc w:val="both"/>
              <w:rPr>
                <w:rFonts w:eastAsia="Calibri"/>
                <w:b w:val="0"/>
                <w:sz w:val="20"/>
              </w:rPr>
            </w:pPr>
            <w:r w:rsidRPr="00CE6FCD">
              <w:rPr>
                <w:rFonts w:eastAsia="Calibri"/>
                <w:b w:val="0"/>
                <w:sz w:val="20"/>
              </w:rPr>
              <w:t>Формулы сложения аргументов.</w:t>
            </w:r>
          </w:p>
          <w:p w:rsidR="00D37D2D" w:rsidRPr="00CE6FCD" w:rsidRDefault="00D37D2D" w:rsidP="00490624">
            <w:pPr>
              <w:pStyle w:val="ac"/>
              <w:numPr>
                <w:ilvl w:val="0"/>
                <w:numId w:val="15"/>
              </w:numPr>
              <w:spacing w:after="0"/>
              <w:ind w:left="393" w:hanging="393"/>
              <w:jc w:val="both"/>
              <w:rPr>
                <w:rFonts w:eastAsia="Calibri"/>
                <w:sz w:val="20"/>
                <w:szCs w:val="20"/>
              </w:rPr>
            </w:pPr>
            <w:r w:rsidRPr="00CE6FCD">
              <w:rPr>
                <w:rFonts w:eastAsia="Calibri"/>
                <w:sz w:val="20"/>
                <w:szCs w:val="20"/>
              </w:rPr>
              <w:t xml:space="preserve">Формулы приведения. </w:t>
            </w:r>
          </w:p>
          <w:p w:rsidR="00D37D2D" w:rsidRPr="00CE6FCD" w:rsidRDefault="00D37D2D" w:rsidP="00490624">
            <w:pPr>
              <w:pStyle w:val="ac"/>
              <w:numPr>
                <w:ilvl w:val="0"/>
                <w:numId w:val="15"/>
              </w:numPr>
              <w:spacing w:after="0"/>
              <w:ind w:left="393" w:hanging="393"/>
              <w:jc w:val="both"/>
              <w:rPr>
                <w:rFonts w:eastAsia="Calibri"/>
                <w:sz w:val="20"/>
                <w:szCs w:val="20"/>
              </w:rPr>
            </w:pPr>
            <w:r w:rsidRPr="00CE6FCD">
              <w:rPr>
                <w:rFonts w:eastAsia="Calibri"/>
                <w:sz w:val="20"/>
                <w:szCs w:val="20"/>
              </w:rPr>
              <w:t>Формулы двойных и половинных углов.</w:t>
            </w:r>
          </w:p>
          <w:p w:rsidR="00D37D2D" w:rsidRPr="00CE6FCD" w:rsidRDefault="00D37D2D" w:rsidP="00490624">
            <w:pPr>
              <w:pStyle w:val="af1"/>
              <w:numPr>
                <w:ilvl w:val="0"/>
                <w:numId w:val="15"/>
              </w:numPr>
              <w:spacing w:line="240" w:lineRule="auto"/>
              <w:ind w:left="393" w:hanging="393"/>
              <w:jc w:val="both"/>
              <w:rPr>
                <w:rFonts w:eastAsia="Calibri"/>
                <w:b w:val="0"/>
                <w:sz w:val="20"/>
              </w:rPr>
            </w:pPr>
            <w:r w:rsidRPr="00CE6FCD">
              <w:rPr>
                <w:rFonts w:eastAsia="Calibri"/>
                <w:b w:val="0"/>
                <w:sz w:val="20"/>
              </w:rPr>
              <w:t>Формулы сложения одноимённых функций.</w:t>
            </w:r>
          </w:p>
        </w:tc>
        <w:tc>
          <w:tcPr>
            <w:tcW w:w="851" w:type="dxa"/>
            <w:tcBorders>
              <w:top w:val="single" w:sz="8" w:space="0" w:color="auto"/>
              <w:left w:val="single" w:sz="4" w:space="0" w:color="auto"/>
              <w:bottom w:val="single" w:sz="8" w:space="0" w:color="auto"/>
              <w:right w:val="single" w:sz="4" w:space="0" w:color="auto"/>
            </w:tcBorders>
            <w:hideMark/>
          </w:tcPr>
          <w:p w:rsidR="00D37D2D" w:rsidRPr="00CE6FCD" w:rsidRDefault="00D37D2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D37D2D" w:rsidRPr="00CE6FCD" w:rsidRDefault="00D37D2D" w:rsidP="00215DE1">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D37D2D" w:rsidRPr="00CE6FCD" w:rsidRDefault="00D37D2D" w:rsidP="00215DE1">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D37D2D" w:rsidRPr="00CE6FCD" w:rsidRDefault="00D37D2D" w:rsidP="00215DE1">
            <w:pPr>
              <w:jc w:val="both"/>
              <w:rPr>
                <w:sz w:val="20"/>
                <w:szCs w:val="20"/>
              </w:rPr>
            </w:pPr>
            <w:r w:rsidRPr="00CE6FCD">
              <w:rPr>
                <w:sz w:val="20"/>
                <w:szCs w:val="20"/>
              </w:rPr>
              <w:t xml:space="preserve">ПРб 03, </w:t>
            </w:r>
          </w:p>
          <w:p w:rsidR="00D37D2D" w:rsidRPr="00CE6FCD" w:rsidRDefault="00D37D2D" w:rsidP="00215DE1">
            <w:pPr>
              <w:jc w:val="both"/>
              <w:rPr>
                <w:sz w:val="20"/>
                <w:szCs w:val="20"/>
              </w:rPr>
            </w:pPr>
            <w:r w:rsidRPr="00CE6FCD">
              <w:rPr>
                <w:sz w:val="20"/>
                <w:szCs w:val="20"/>
              </w:rPr>
              <w:t>ПРу 01, ПРу 02</w:t>
            </w:r>
          </w:p>
        </w:tc>
        <w:tc>
          <w:tcPr>
            <w:tcW w:w="1037" w:type="dxa"/>
            <w:tcBorders>
              <w:top w:val="single" w:sz="8" w:space="0" w:color="auto"/>
              <w:left w:val="single" w:sz="4" w:space="0" w:color="auto"/>
              <w:bottom w:val="single" w:sz="8" w:space="0" w:color="auto"/>
              <w:right w:val="single" w:sz="12" w:space="0" w:color="auto"/>
            </w:tcBorders>
          </w:tcPr>
          <w:p w:rsidR="00D37D2D" w:rsidRPr="00CE6FCD" w:rsidRDefault="00D37D2D"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21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pStyle w:val="af1"/>
              <w:spacing w:line="240" w:lineRule="auto"/>
              <w:jc w:val="both"/>
              <w:rPr>
                <w:bCs/>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77DA3" w:rsidRPr="00CE6FCD" w:rsidTr="002B55DB">
        <w:trPr>
          <w:trHeight w:val="21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777DA3" w:rsidRPr="00CE6FCD" w:rsidRDefault="00777DA3"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777DA3" w:rsidRPr="00CE6FCD" w:rsidRDefault="00777DA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 </w:t>
            </w:r>
            <w:r w:rsidRPr="00CE6FCD">
              <w:rPr>
                <w:rFonts w:eastAsia="Calibri"/>
                <w:sz w:val="20"/>
                <w:szCs w:val="20"/>
              </w:rPr>
              <w:t>13. Преобразования простейших тригонометрических выражений</w:t>
            </w:r>
            <w:r w:rsidRPr="00CE6FCD">
              <w:rPr>
                <w:sz w:val="20"/>
                <w:szCs w:val="20"/>
              </w:rPr>
              <w:t xml:space="preserve">, используя: основные  соотношения между тригонометрическими функциями одного угла,теоремы </w:t>
            </w:r>
            <w:r w:rsidRPr="00CE6FCD">
              <w:rPr>
                <w:sz w:val="20"/>
                <w:szCs w:val="20"/>
              </w:rPr>
              <w:lastRenderedPageBreak/>
              <w:t>сложения и следствия из них,формулы приведения</w:t>
            </w:r>
          </w:p>
        </w:tc>
        <w:tc>
          <w:tcPr>
            <w:tcW w:w="851" w:type="dxa"/>
            <w:tcBorders>
              <w:top w:val="single" w:sz="8" w:space="0" w:color="auto"/>
              <w:left w:val="single" w:sz="4" w:space="0" w:color="auto"/>
              <w:bottom w:val="single" w:sz="8" w:space="0" w:color="auto"/>
              <w:right w:val="single" w:sz="4" w:space="0" w:color="auto"/>
            </w:tcBorders>
            <w:hideMark/>
          </w:tcPr>
          <w:p w:rsidR="00777DA3" w:rsidRPr="00CE6FCD" w:rsidRDefault="00777DA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215DE1">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777DA3" w:rsidRPr="00CE6FCD" w:rsidRDefault="00777DA3" w:rsidP="00215DE1">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215DE1">
            <w:pPr>
              <w:jc w:val="both"/>
              <w:rPr>
                <w:sz w:val="20"/>
                <w:szCs w:val="20"/>
              </w:rPr>
            </w:pPr>
            <w:r w:rsidRPr="00CE6FCD">
              <w:rPr>
                <w:sz w:val="20"/>
                <w:szCs w:val="20"/>
              </w:rPr>
              <w:lastRenderedPageBreak/>
              <w:t xml:space="preserve">ПРб 03, </w:t>
            </w:r>
          </w:p>
          <w:p w:rsidR="00777DA3" w:rsidRPr="00CE6FCD" w:rsidRDefault="00777DA3" w:rsidP="00215DE1">
            <w:pPr>
              <w:jc w:val="both"/>
              <w:rPr>
                <w:sz w:val="20"/>
                <w:szCs w:val="20"/>
              </w:rPr>
            </w:pPr>
            <w:r w:rsidRPr="00CE6FCD">
              <w:rPr>
                <w:sz w:val="20"/>
                <w:szCs w:val="20"/>
              </w:rPr>
              <w:t>ПРу 01, ПРу 02</w:t>
            </w:r>
          </w:p>
        </w:tc>
        <w:tc>
          <w:tcPr>
            <w:tcW w:w="1037" w:type="dxa"/>
            <w:tcBorders>
              <w:top w:val="single" w:sz="8" w:space="0" w:color="auto"/>
              <w:left w:val="single" w:sz="4" w:space="0" w:color="auto"/>
              <w:bottom w:val="single" w:sz="8" w:space="0" w:color="auto"/>
              <w:right w:val="single" w:sz="12" w:space="0" w:color="auto"/>
            </w:tcBorders>
          </w:tcPr>
          <w:p w:rsidR="00777DA3" w:rsidRPr="00CE6FCD" w:rsidRDefault="00777DA3"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ОК 02</w:t>
            </w:r>
          </w:p>
        </w:tc>
      </w:tr>
      <w:tr w:rsidR="00777DA3" w:rsidRPr="00CE6FCD" w:rsidTr="002B55DB">
        <w:trPr>
          <w:trHeight w:val="26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777DA3" w:rsidRPr="00CE6FCD" w:rsidRDefault="00777DA3"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777DA3" w:rsidRPr="00CE6FCD" w:rsidRDefault="00777DA3" w:rsidP="00A73B45">
            <w:pPr>
              <w:pStyle w:val="af1"/>
              <w:spacing w:line="240" w:lineRule="auto"/>
              <w:jc w:val="both"/>
              <w:rPr>
                <w:rFonts w:eastAsia="Calibri"/>
                <w:b w:val="0"/>
                <w:sz w:val="20"/>
              </w:rPr>
            </w:pPr>
            <w:r w:rsidRPr="00CE6FCD">
              <w:rPr>
                <w:b w:val="0"/>
                <w:bCs/>
                <w:sz w:val="20"/>
              </w:rPr>
              <w:t>Урок №</w:t>
            </w:r>
            <w:r w:rsidRPr="00CE6FCD">
              <w:rPr>
                <w:rFonts w:eastAsia="Calibri"/>
                <w:b w:val="0"/>
                <w:sz w:val="20"/>
              </w:rPr>
              <w:t xml:space="preserve"> 16. Тригонометрические функции числового аргумента.</w:t>
            </w:r>
          </w:p>
          <w:p w:rsidR="00777DA3" w:rsidRPr="00CE6FCD" w:rsidRDefault="00777DA3" w:rsidP="00490624">
            <w:pPr>
              <w:pStyle w:val="af1"/>
              <w:numPr>
                <w:ilvl w:val="0"/>
                <w:numId w:val="16"/>
              </w:numPr>
              <w:spacing w:line="240" w:lineRule="auto"/>
              <w:ind w:left="393" w:hanging="393"/>
              <w:jc w:val="both"/>
              <w:rPr>
                <w:rFonts w:eastAsia="Calibri"/>
                <w:b w:val="0"/>
                <w:sz w:val="20"/>
              </w:rPr>
            </w:pPr>
            <w:r w:rsidRPr="00CE6FCD">
              <w:rPr>
                <w:rFonts w:eastAsia="Calibri"/>
                <w:b w:val="0"/>
                <w:sz w:val="20"/>
              </w:rPr>
              <w:t xml:space="preserve">Определение тригонометрических функций. </w:t>
            </w:r>
          </w:p>
          <w:p w:rsidR="00777DA3" w:rsidRPr="00CE6FCD" w:rsidRDefault="00777DA3" w:rsidP="00490624">
            <w:pPr>
              <w:pStyle w:val="af1"/>
              <w:numPr>
                <w:ilvl w:val="0"/>
                <w:numId w:val="16"/>
              </w:numPr>
              <w:spacing w:line="240" w:lineRule="auto"/>
              <w:ind w:left="393" w:hanging="393"/>
              <w:jc w:val="both"/>
              <w:rPr>
                <w:rFonts w:eastAsia="Calibri"/>
                <w:b w:val="0"/>
                <w:sz w:val="20"/>
              </w:rPr>
            </w:pPr>
            <w:r w:rsidRPr="00CE6FCD">
              <w:rPr>
                <w:rFonts w:eastAsia="Calibri"/>
                <w:b w:val="0"/>
                <w:sz w:val="20"/>
              </w:rPr>
              <w:t>Свойства и графики тригонометрических функций.</w:t>
            </w:r>
          </w:p>
        </w:tc>
        <w:tc>
          <w:tcPr>
            <w:tcW w:w="851" w:type="dxa"/>
            <w:tcBorders>
              <w:top w:val="single" w:sz="8" w:space="0" w:color="auto"/>
              <w:left w:val="single" w:sz="4" w:space="0" w:color="auto"/>
              <w:bottom w:val="single" w:sz="8" w:space="0" w:color="auto"/>
              <w:right w:val="single" w:sz="4" w:space="0" w:color="auto"/>
            </w:tcBorders>
            <w:hideMark/>
          </w:tcPr>
          <w:p w:rsidR="00777DA3" w:rsidRPr="00CE6FCD" w:rsidRDefault="00777DA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215DE1">
            <w:pPr>
              <w:jc w:val="both"/>
              <w:rPr>
                <w:sz w:val="20"/>
                <w:szCs w:val="20"/>
              </w:rPr>
            </w:pPr>
            <w:r w:rsidRPr="00CE6FCD">
              <w:rPr>
                <w:sz w:val="20"/>
                <w:szCs w:val="20"/>
              </w:rPr>
              <w:t>ЛР 05, ЛР 08, ЛР</w:t>
            </w:r>
            <w:r w:rsidR="00351A19" w:rsidRPr="00CE6FCD">
              <w:rPr>
                <w:sz w:val="20"/>
                <w:szCs w:val="20"/>
                <w:lang w:val="en-US"/>
              </w:rPr>
              <w:t> </w:t>
            </w:r>
            <w:r w:rsidRPr="00CE6FCD">
              <w:rPr>
                <w:sz w:val="20"/>
                <w:szCs w:val="20"/>
              </w:rPr>
              <w:t>10,</w:t>
            </w:r>
          </w:p>
          <w:p w:rsidR="00777DA3" w:rsidRPr="00CE6FCD" w:rsidRDefault="00777DA3" w:rsidP="00215DE1">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215DE1">
            <w:pPr>
              <w:jc w:val="both"/>
              <w:rPr>
                <w:sz w:val="20"/>
                <w:szCs w:val="20"/>
              </w:rPr>
            </w:pPr>
            <w:r w:rsidRPr="00CE6FCD">
              <w:rPr>
                <w:sz w:val="20"/>
                <w:szCs w:val="20"/>
              </w:rPr>
              <w:t xml:space="preserve">ПРб 03, </w:t>
            </w:r>
          </w:p>
          <w:p w:rsidR="00777DA3" w:rsidRPr="00CE6FCD" w:rsidRDefault="00777DA3" w:rsidP="00215DE1">
            <w:pPr>
              <w:jc w:val="both"/>
              <w:rPr>
                <w:sz w:val="20"/>
                <w:szCs w:val="20"/>
              </w:rPr>
            </w:pPr>
            <w:r w:rsidRPr="00CE6FCD">
              <w:rPr>
                <w:sz w:val="20"/>
                <w:szCs w:val="20"/>
              </w:rPr>
              <w:t>ПРу 01, ПРу 02</w:t>
            </w:r>
          </w:p>
        </w:tc>
        <w:tc>
          <w:tcPr>
            <w:tcW w:w="1037" w:type="dxa"/>
            <w:tcBorders>
              <w:top w:val="single" w:sz="8" w:space="0" w:color="auto"/>
              <w:left w:val="single" w:sz="4" w:space="0" w:color="auto"/>
              <w:bottom w:val="single" w:sz="8" w:space="0" w:color="auto"/>
              <w:right w:val="single" w:sz="12" w:space="0" w:color="auto"/>
            </w:tcBorders>
          </w:tcPr>
          <w:p w:rsidR="00777DA3" w:rsidRPr="00CE6FCD" w:rsidRDefault="00777DA3"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6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pStyle w:val="af1"/>
              <w:spacing w:line="240" w:lineRule="auto"/>
              <w:jc w:val="both"/>
              <w:rPr>
                <w:bCs/>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77DA3" w:rsidRPr="00CE6FCD" w:rsidTr="002B55DB">
        <w:trPr>
          <w:trHeight w:val="537"/>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777DA3" w:rsidRPr="00CE6FCD" w:rsidRDefault="00777DA3"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777DA3" w:rsidRPr="00CE6FCD" w:rsidRDefault="00777DA3" w:rsidP="00A73B45">
            <w:pPr>
              <w:pStyle w:val="af1"/>
              <w:spacing w:line="240" w:lineRule="auto"/>
              <w:jc w:val="both"/>
              <w:rPr>
                <w:rFonts w:eastAsia="Calibri"/>
                <w:b w:val="0"/>
                <w:sz w:val="20"/>
              </w:rPr>
            </w:pPr>
            <w:r w:rsidRPr="00CE6FCD">
              <w:rPr>
                <w:bCs/>
                <w:sz w:val="20"/>
              </w:rPr>
              <w:t xml:space="preserve">Практическое занятие № </w:t>
            </w:r>
            <w:r w:rsidRPr="00CE6FCD">
              <w:rPr>
                <w:rFonts w:eastAsia="Calibri"/>
                <w:b w:val="0"/>
                <w:bCs/>
                <w:sz w:val="20"/>
              </w:rPr>
              <w:t>14. Построение графиков тригонометрических функций. Элементарные преобразования графиков.</w:t>
            </w:r>
          </w:p>
        </w:tc>
        <w:tc>
          <w:tcPr>
            <w:tcW w:w="851" w:type="dxa"/>
            <w:tcBorders>
              <w:top w:val="single" w:sz="8" w:space="0" w:color="auto"/>
              <w:left w:val="single" w:sz="4" w:space="0" w:color="auto"/>
              <w:bottom w:val="single" w:sz="8" w:space="0" w:color="auto"/>
              <w:right w:val="single" w:sz="4" w:space="0" w:color="auto"/>
            </w:tcBorders>
            <w:hideMark/>
          </w:tcPr>
          <w:p w:rsidR="00777DA3" w:rsidRPr="00CE6FCD" w:rsidRDefault="00777DA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215DE1">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777DA3" w:rsidRPr="00CE6FCD" w:rsidRDefault="00777DA3" w:rsidP="00215DE1">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351A19">
            <w:pPr>
              <w:rPr>
                <w:sz w:val="20"/>
                <w:szCs w:val="20"/>
              </w:rPr>
            </w:pPr>
            <w:r w:rsidRPr="00CE6FCD">
              <w:rPr>
                <w:sz w:val="20"/>
                <w:szCs w:val="20"/>
              </w:rPr>
              <w:t xml:space="preserve">ПРб 03, </w:t>
            </w:r>
          </w:p>
          <w:p w:rsidR="00777DA3" w:rsidRPr="00CE6FCD" w:rsidRDefault="00777DA3"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p>
        </w:tc>
        <w:tc>
          <w:tcPr>
            <w:tcW w:w="1037" w:type="dxa"/>
            <w:tcBorders>
              <w:top w:val="single" w:sz="8" w:space="0" w:color="auto"/>
              <w:left w:val="single" w:sz="4" w:space="0" w:color="auto"/>
              <w:bottom w:val="single" w:sz="8" w:space="0" w:color="auto"/>
              <w:right w:val="single" w:sz="12" w:space="0" w:color="auto"/>
            </w:tcBorders>
          </w:tcPr>
          <w:p w:rsidR="00777DA3" w:rsidRPr="00CE6FCD" w:rsidRDefault="00581B14"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777DA3" w:rsidRPr="00CE6FCD" w:rsidTr="002B55DB">
        <w:trPr>
          <w:trHeight w:val="53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777DA3" w:rsidRPr="00CE6FCD" w:rsidRDefault="00777DA3"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777DA3" w:rsidRPr="00CE6FCD" w:rsidRDefault="00777DA3" w:rsidP="00A73B45">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Cs/>
                <w:sz w:val="20"/>
                <w:szCs w:val="20"/>
              </w:rPr>
              <w:t>Урок № 17</w:t>
            </w:r>
            <w:r w:rsidRPr="00CE6FCD">
              <w:rPr>
                <w:sz w:val="20"/>
                <w:szCs w:val="20"/>
              </w:rPr>
              <w:t>. Обратные тригонометрические функции. Тригонометрические уравнения и неравенства.</w:t>
            </w:r>
          </w:p>
          <w:p w:rsidR="00777DA3" w:rsidRPr="00CE6FCD" w:rsidRDefault="00777DA3" w:rsidP="00490624">
            <w:pPr>
              <w:pStyle w:val="a6"/>
              <w:numPr>
                <w:ilvl w:val="0"/>
                <w:numId w:val="17"/>
              </w:numPr>
              <w:tabs>
                <w:tab w:val="left" w:pos="399"/>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sz w:val="20"/>
                <w:szCs w:val="20"/>
                <w:lang w:val="ru-RU"/>
              </w:rPr>
              <w:t xml:space="preserve">Аркфункции: арксинус, арккосинус, арктангенс и арккотангенс.  Их определения и графики. </w:t>
            </w:r>
          </w:p>
          <w:p w:rsidR="00777DA3" w:rsidRPr="00CE6FCD" w:rsidRDefault="00777DA3" w:rsidP="00490624">
            <w:pPr>
              <w:pStyle w:val="a6"/>
              <w:numPr>
                <w:ilvl w:val="0"/>
                <w:numId w:val="17"/>
              </w:numPr>
              <w:tabs>
                <w:tab w:val="left" w:pos="399"/>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sz w:val="20"/>
                <w:szCs w:val="20"/>
                <w:lang w:val="ru-RU"/>
              </w:rPr>
              <w:t xml:space="preserve">Простейшие тригонометрические уравнения. </w:t>
            </w:r>
          </w:p>
          <w:p w:rsidR="00777DA3" w:rsidRPr="00CE6FCD" w:rsidRDefault="00777DA3" w:rsidP="00490624">
            <w:pPr>
              <w:pStyle w:val="a6"/>
              <w:numPr>
                <w:ilvl w:val="0"/>
                <w:numId w:val="17"/>
              </w:numPr>
              <w:tabs>
                <w:tab w:val="left" w:pos="399"/>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sz w:val="20"/>
                <w:szCs w:val="20"/>
                <w:lang w:val="ru-RU"/>
              </w:rPr>
              <w:t>Решение тригонометрических уравнений и неравенств</w:t>
            </w:r>
            <w:r w:rsidRPr="00CE6FCD">
              <w:rPr>
                <w:bCs/>
                <w:sz w:val="20"/>
                <w:szCs w:val="20"/>
                <w:lang w:val="ru-RU"/>
              </w:rPr>
              <w:t>.</w:t>
            </w:r>
          </w:p>
        </w:tc>
        <w:tc>
          <w:tcPr>
            <w:tcW w:w="851" w:type="dxa"/>
            <w:tcBorders>
              <w:top w:val="single" w:sz="8" w:space="0" w:color="auto"/>
              <w:left w:val="single" w:sz="4" w:space="0" w:color="auto"/>
              <w:bottom w:val="single" w:sz="8" w:space="0" w:color="auto"/>
              <w:right w:val="single" w:sz="4" w:space="0" w:color="auto"/>
            </w:tcBorders>
            <w:hideMark/>
          </w:tcPr>
          <w:p w:rsidR="00777DA3" w:rsidRPr="00CE6FCD" w:rsidRDefault="00777DA3"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215DE1">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777DA3" w:rsidRPr="00CE6FCD" w:rsidRDefault="00777DA3" w:rsidP="00215DE1">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215DE1">
            <w:pPr>
              <w:jc w:val="both"/>
              <w:rPr>
                <w:sz w:val="20"/>
                <w:szCs w:val="20"/>
              </w:rPr>
            </w:pPr>
            <w:r w:rsidRPr="00CE6FCD">
              <w:rPr>
                <w:sz w:val="20"/>
                <w:szCs w:val="20"/>
              </w:rPr>
              <w:t xml:space="preserve">ПРб 03, </w:t>
            </w:r>
            <w:r w:rsidRPr="00CE6FCD">
              <w:rPr>
                <w:bCs/>
                <w:sz w:val="20"/>
                <w:szCs w:val="20"/>
              </w:rPr>
              <w:t>ПРб4</w:t>
            </w:r>
          </w:p>
          <w:p w:rsidR="00777DA3" w:rsidRPr="00CE6FCD" w:rsidRDefault="00777DA3"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37" w:type="dxa"/>
            <w:tcBorders>
              <w:top w:val="single" w:sz="8" w:space="0" w:color="auto"/>
              <w:left w:val="single" w:sz="4" w:space="0" w:color="auto"/>
              <w:bottom w:val="single" w:sz="8" w:space="0" w:color="auto"/>
              <w:right w:val="single" w:sz="12" w:space="0" w:color="auto"/>
            </w:tcBorders>
          </w:tcPr>
          <w:p w:rsidR="00777DA3" w:rsidRPr="00CE6FCD" w:rsidRDefault="00777DA3"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w:t>
            </w:r>
            <w:r w:rsidR="00CE6FCD">
              <w:rPr>
                <w:bCs/>
                <w:sz w:val="20"/>
                <w:szCs w:val="20"/>
              </w:rPr>
              <w:t>4</w:t>
            </w:r>
          </w:p>
        </w:tc>
      </w:tr>
      <w:tr w:rsidR="00BE3E4D" w:rsidRPr="00CE6FCD" w:rsidTr="002B55DB">
        <w:trPr>
          <w:trHeight w:val="147"/>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6</w:t>
            </w:r>
          </w:p>
        </w:tc>
        <w:tc>
          <w:tcPr>
            <w:tcW w:w="2268" w:type="dxa"/>
            <w:gridSpan w:val="4"/>
            <w:tcBorders>
              <w:top w:val="single" w:sz="8"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133CE0" w:rsidRPr="00CE6FCD" w:rsidTr="002B55DB">
        <w:trPr>
          <w:trHeight w:val="2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133CE0" w:rsidRPr="00CE6FCD" w:rsidRDefault="00133CE0"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133CE0" w:rsidRPr="00CE6FCD" w:rsidRDefault="00133CE0" w:rsidP="00A73B45">
            <w:pPr>
              <w:pStyle w:val="af1"/>
              <w:spacing w:line="240" w:lineRule="auto"/>
              <w:jc w:val="both"/>
              <w:rPr>
                <w:rFonts w:eastAsia="Calibri"/>
                <w:b w:val="0"/>
                <w:sz w:val="20"/>
              </w:rPr>
            </w:pPr>
            <w:r w:rsidRPr="00CE6FCD">
              <w:rPr>
                <w:bCs/>
                <w:sz w:val="20"/>
              </w:rPr>
              <w:t xml:space="preserve">Практическое занятие № </w:t>
            </w:r>
            <w:r w:rsidRPr="00CE6FCD">
              <w:rPr>
                <w:rFonts w:eastAsia="Calibri"/>
                <w:b w:val="0"/>
                <w:sz w:val="20"/>
              </w:rPr>
              <w:t>15. Решение простейших тригонометрических уравнений</w:t>
            </w:r>
          </w:p>
        </w:tc>
        <w:tc>
          <w:tcPr>
            <w:tcW w:w="851" w:type="dxa"/>
            <w:tcBorders>
              <w:top w:val="single" w:sz="8" w:space="0" w:color="auto"/>
              <w:left w:val="single" w:sz="4" w:space="0" w:color="auto"/>
              <w:bottom w:val="single" w:sz="8" w:space="0" w:color="auto"/>
              <w:right w:val="single" w:sz="4" w:space="0" w:color="auto"/>
            </w:tcBorders>
            <w:hideMark/>
          </w:tcPr>
          <w:p w:rsidR="00133CE0" w:rsidRPr="00CE6FCD" w:rsidRDefault="00133CE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777DA3">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777DA3" w:rsidRPr="00CE6FCD" w:rsidRDefault="00777DA3" w:rsidP="00777DA3">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777DA3">
            <w:pPr>
              <w:jc w:val="both"/>
              <w:rPr>
                <w:sz w:val="20"/>
                <w:szCs w:val="20"/>
              </w:rPr>
            </w:pPr>
            <w:r w:rsidRPr="00CE6FCD">
              <w:rPr>
                <w:sz w:val="20"/>
                <w:szCs w:val="20"/>
              </w:rPr>
              <w:t xml:space="preserve">ПРб 03, </w:t>
            </w:r>
            <w:r w:rsidRPr="00CE6FCD">
              <w:rPr>
                <w:bCs/>
                <w:sz w:val="20"/>
                <w:szCs w:val="20"/>
              </w:rPr>
              <w:t>ПРб4</w:t>
            </w:r>
          </w:p>
          <w:p w:rsidR="00133CE0" w:rsidRPr="00CE6FCD" w:rsidRDefault="00777DA3" w:rsidP="00351A19">
            <w:pPr>
              <w:jc w:val="both"/>
            </w:pPr>
            <w:r w:rsidRPr="00CE6FCD">
              <w:rPr>
                <w:sz w:val="20"/>
                <w:szCs w:val="20"/>
              </w:rPr>
              <w:t>ПРу 01, ПРу 02</w:t>
            </w:r>
            <w:r w:rsidRPr="00CE6FCD">
              <w:rPr>
                <w:bCs/>
                <w:sz w:val="20"/>
                <w:szCs w:val="20"/>
              </w:rPr>
              <w:t>,</w:t>
            </w:r>
          </w:p>
        </w:tc>
        <w:tc>
          <w:tcPr>
            <w:tcW w:w="1037" w:type="dxa"/>
            <w:tcBorders>
              <w:top w:val="single" w:sz="8" w:space="0" w:color="auto"/>
              <w:left w:val="single" w:sz="4" w:space="0" w:color="auto"/>
              <w:bottom w:val="single" w:sz="8" w:space="0" w:color="auto"/>
              <w:right w:val="single" w:sz="12" w:space="0" w:color="auto"/>
            </w:tcBorders>
          </w:tcPr>
          <w:p w:rsidR="00133CE0" w:rsidRPr="00CE6FCD" w:rsidRDefault="00845D26"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133CE0" w:rsidRPr="00CE6FCD" w:rsidTr="002B55DB">
        <w:trPr>
          <w:trHeight w:val="2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133CE0" w:rsidRPr="00CE6FCD" w:rsidRDefault="00133CE0"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133CE0" w:rsidRPr="00CE6FCD" w:rsidRDefault="00133CE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
                <w:bCs/>
                <w:sz w:val="20"/>
                <w:szCs w:val="20"/>
              </w:rPr>
              <w:t>Практическое занятие</w:t>
            </w:r>
            <w:r w:rsidRPr="00CE6FCD">
              <w:rPr>
                <w:bCs/>
                <w:sz w:val="20"/>
                <w:szCs w:val="20"/>
              </w:rPr>
              <w:t xml:space="preserve"> № </w:t>
            </w:r>
            <w:r w:rsidRPr="00CE6FCD">
              <w:rPr>
                <w:sz w:val="20"/>
                <w:szCs w:val="20"/>
              </w:rPr>
              <w:t>16. Решение простейших тригонометрических неравенств</w:t>
            </w:r>
          </w:p>
        </w:tc>
        <w:tc>
          <w:tcPr>
            <w:tcW w:w="851" w:type="dxa"/>
            <w:tcBorders>
              <w:top w:val="single" w:sz="8" w:space="0" w:color="auto"/>
              <w:left w:val="single" w:sz="4" w:space="0" w:color="auto"/>
              <w:bottom w:val="single" w:sz="8" w:space="0" w:color="auto"/>
              <w:right w:val="single" w:sz="4" w:space="0" w:color="auto"/>
            </w:tcBorders>
            <w:hideMark/>
          </w:tcPr>
          <w:p w:rsidR="00133CE0" w:rsidRPr="00CE6FCD" w:rsidRDefault="00133CE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777DA3" w:rsidRPr="00CE6FCD" w:rsidRDefault="00777DA3" w:rsidP="00777DA3">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777DA3" w:rsidRPr="00CE6FCD" w:rsidRDefault="00777DA3" w:rsidP="00777DA3">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777DA3">
            <w:pPr>
              <w:jc w:val="both"/>
              <w:rPr>
                <w:sz w:val="20"/>
                <w:szCs w:val="20"/>
              </w:rPr>
            </w:pPr>
            <w:r w:rsidRPr="00CE6FCD">
              <w:rPr>
                <w:sz w:val="20"/>
                <w:szCs w:val="20"/>
              </w:rPr>
              <w:t xml:space="preserve">ПРб 03, </w:t>
            </w:r>
            <w:r w:rsidRPr="00CE6FCD">
              <w:rPr>
                <w:bCs/>
                <w:sz w:val="20"/>
                <w:szCs w:val="20"/>
              </w:rPr>
              <w:t>ПРб4</w:t>
            </w:r>
          </w:p>
          <w:p w:rsidR="00133CE0" w:rsidRPr="00CE6FCD" w:rsidRDefault="00777DA3" w:rsidP="00351A19">
            <w:pPr>
              <w:jc w:val="both"/>
            </w:pPr>
            <w:r w:rsidRPr="00CE6FCD">
              <w:rPr>
                <w:sz w:val="20"/>
                <w:szCs w:val="20"/>
              </w:rPr>
              <w:t>ПРу 01, ПРу 02</w:t>
            </w:r>
            <w:r w:rsidRPr="00CE6FCD">
              <w:rPr>
                <w:bCs/>
                <w:sz w:val="20"/>
                <w:szCs w:val="20"/>
              </w:rPr>
              <w:t>,</w:t>
            </w:r>
          </w:p>
        </w:tc>
        <w:tc>
          <w:tcPr>
            <w:tcW w:w="1037" w:type="dxa"/>
            <w:tcBorders>
              <w:top w:val="single" w:sz="8" w:space="0" w:color="auto"/>
              <w:left w:val="single" w:sz="4" w:space="0" w:color="auto"/>
              <w:bottom w:val="single" w:sz="8" w:space="0" w:color="auto"/>
              <w:right w:val="single" w:sz="12" w:space="0" w:color="auto"/>
            </w:tcBorders>
          </w:tcPr>
          <w:p w:rsidR="00133CE0" w:rsidRPr="00CE6FCD" w:rsidRDefault="00845D26"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133CE0" w:rsidRPr="00CE6FCD" w:rsidTr="002B55DB">
        <w:trPr>
          <w:trHeight w:val="2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133CE0" w:rsidRPr="00CE6FCD" w:rsidRDefault="00133CE0"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133CE0" w:rsidRPr="00CE6FCD" w:rsidRDefault="00133CE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
                <w:bCs/>
                <w:sz w:val="20"/>
                <w:szCs w:val="20"/>
              </w:rPr>
              <w:t>Практическое занятие</w:t>
            </w:r>
            <w:r w:rsidRPr="00CE6FCD">
              <w:rPr>
                <w:bCs/>
                <w:sz w:val="20"/>
                <w:szCs w:val="20"/>
              </w:rPr>
              <w:t xml:space="preserve"> № </w:t>
            </w:r>
            <w:r w:rsidRPr="00CE6FCD">
              <w:rPr>
                <w:sz w:val="20"/>
                <w:szCs w:val="20"/>
              </w:rPr>
              <w:t>17. Решение тригонометрических  уравнений и неравенств,  сведением их к простейшим, используя формулы тригонометрии, метод замены. Решение однородных тригонометрических уравнений.</w:t>
            </w:r>
          </w:p>
        </w:tc>
        <w:tc>
          <w:tcPr>
            <w:tcW w:w="851" w:type="dxa"/>
            <w:tcBorders>
              <w:top w:val="single" w:sz="8" w:space="0" w:color="auto"/>
              <w:left w:val="single" w:sz="4" w:space="0" w:color="auto"/>
              <w:bottom w:val="single" w:sz="4" w:space="0" w:color="auto"/>
              <w:right w:val="single" w:sz="4" w:space="0" w:color="auto"/>
            </w:tcBorders>
            <w:hideMark/>
          </w:tcPr>
          <w:p w:rsidR="00133CE0" w:rsidRPr="00CE6FCD" w:rsidRDefault="00133CE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777DA3" w:rsidRPr="00CE6FCD" w:rsidRDefault="00777DA3" w:rsidP="00777DA3">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777DA3" w:rsidRPr="00CE6FCD" w:rsidRDefault="00777DA3" w:rsidP="00777DA3">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777DA3" w:rsidRPr="00CE6FCD" w:rsidRDefault="00777DA3" w:rsidP="00777DA3">
            <w:pPr>
              <w:jc w:val="both"/>
              <w:rPr>
                <w:sz w:val="20"/>
                <w:szCs w:val="20"/>
              </w:rPr>
            </w:pPr>
            <w:r w:rsidRPr="00CE6FCD">
              <w:rPr>
                <w:sz w:val="20"/>
                <w:szCs w:val="20"/>
              </w:rPr>
              <w:t xml:space="preserve">ПРб 03, </w:t>
            </w:r>
            <w:r w:rsidRPr="00CE6FCD">
              <w:rPr>
                <w:bCs/>
                <w:sz w:val="20"/>
                <w:szCs w:val="20"/>
              </w:rPr>
              <w:t>ПРб4</w:t>
            </w:r>
          </w:p>
          <w:p w:rsidR="00133CE0" w:rsidRPr="00CE6FCD" w:rsidRDefault="00777DA3" w:rsidP="00351A19">
            <w:pPr>
              <w:jc w:val="both"/>
            </w:pPr>
            <w:r w:rsidRPr="00CE6FCD">
              <w:rPr>
                <w:sz w:val="20"/>
                <w:szCs w:val="20"/>
              </w:rPr>
              <w:t>ПРу 01, ПРу 02</w:t>
            </w:r>
            <w:r w:rsidRPr="00CE6FCD">
              <w:rPr>
                <w:bCs/>
                <w:sz w:val="20"/>
                <w:szCs w:val="20"/>
              </w:rPr>
              <w:t>,</w:t>
            </w:r>
          </w:p>
        </w:tc>
        <w:tc>
          <w:tcPr>
            <w:tcW w:w="1037" w:type="dxa"/>
            <w:tcBorders>
              <w:top w:val="single" w:sz="8" w:space="0" w:color="auto"/>
              <w:left w:val="single" w:sz="4" w:space="0" w:color="auto"/>
              <w:bottom w:val="single" w:sz="4" w:space="0" w:color="auto"/>
              <w:right w:val="single" w:sz="12" w:space="0" w:color="auto"/>
            </w:tcBorders>
          </w:tcPr>
          <w:p w:rsidR="00133CE0" w:rsidRPr="00CE6FCD" w:rsidRDefault="00845D26"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857477" w:rsidRPr="00CE6FCD" w:rsidTr="002B55DB">
        <w:trPr>
          <w:trHeight w:val="247"/>
        </w:trPr>
        <w:tc>
          <w:tcPr>
            <w:tcW w:w="11554" w:type="dxa"/>
            <w:gridSpan w:val="3"/>
            <w:tcBorders>
              <w:top w:val="single" w:sz="12" w:space="0" w:color="auto"/>
              <w:left w:val="single" w:sz="12" w:space="0" w:color="auto"/>
              <w:bottom w:val="single" w:sz="4" w:space="0" w:color="auto"/>
              <w:right w:val="single" w:sz="4" w:space="0" w:color="auto"/>
            </w:tcBorders>
            <w:hideMark/>
          </w:tcPr>
          <w:p w:rsidR="00857477" w:rsidRPr="00CE6FCD" w:rsidRDefault="00857477"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sz w:val="20"/>
                <w:szCs w:val="20"/>
              </w:rPr>
              <w:t xml:space="preserve">Раздел 4. Прямые и плоскости в пространстве </w:t>
            </w:r>
            <w:r w:rsidRPr="00CE6FCD">
              <w:rPr>
                <w:b/>
                <w:bCs/>
                <w:sz w:val="20"/>
                <w:szCs w:val="20"/>
              </w:rPr>
              <w:t xml:space="preserve">   16</w:t>
            </w:r>
          </w:p>
        </w:tc>
        <w:tc>
          <w:tcPr>
            <w:tcW w:w="3305" w:type="dxa"/>
            <w:gridSpan w:val="5"/>
            <w:tcBorders>
              <w:top w:val="single" w:sz="12" w:space="0" w:color="auto"/>
              <w:left w:val="single" w:sz="4" w:space="0" w:color="auto"/>
              <w:bottom w:val="single" w:sz="4" w:space="0" w:color="auto"/>
              <w:right w:val="single" w:sz="12" w:space="0" w:color="auto"/>
            </w:tcBorders>
          </w:tcPr>
          <w:p w:rsidR="00857477" w:rsidRPr="00CE6FCD" w:rsidRDefault="00857477"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204"/>
        </w:trPr>
        <w:tc>
          <w:tcPr>
            <w:tcW w:w="1773" w:type="dxa"/>
            <w:vMerge w:val="restart"/>
            <w:tcBorders>
              <w:top w:val="single" w:sz="12"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Тема 4.1.</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Аксиомы стереометрии</w:t>
            </w:r>
          </w:p>
        </w:tc>
        <w:tc>
          <w:tcPr>
            <w:tcW w:w="8930"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4</w:t>
            </w:r>
          </w:p>
        </w:tc>
        <w:tc>
          <w:tcPr>
            <w:tcW w:w="2268" w:type="dxa"/>
            <w:gridSpan w:val="4"/>
            <w:tcBorders>
              <w:top w:val="single" w:sz="12"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12"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204"/>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18. Аксиомы стереометрии и их простейшие следствия</w:t>
            </w:r>
          </w:p>
          <w:p w:rsidR="00BE3E4D" w:rsidRPr="00CE6FCD" w:rsidRDefault="00BE3E4D" w:rsidP="00490624">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rPr>
              <w:t xml:space="preserve">Предмет стереометрии. </w:t>
            </w:r>
          </w:p>
          <w:p w:rsidR="00BE3E4D" w:rsidRPr="00CE6FCD" w:rsidRDefault="00BE3E4D" w:rsidP="00490624">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Система аксиом стереометрии. </w:t>
            </w:r>
          </w:p>
          <w:p w:rsidR="00BE3E4D" w:rsidRPr="00CE6FCD" w:rsidRDefault="00BE3E4D" w:rsidP="00490624">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Простейшие следствия из аксиом</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790F80" w:rsidRPr="00CE6FCD" w:rsidRDefault="00790F80" w:rsidP="00790F80">
            <w:pPr>
              <w:jc w:val="both"/>
              <w:rPr>
                <w:sz w:val="20"/>
                <w:szCs w:val="20"/>
              </w:rPr>
            </w:pPr>
            <w:r w:rsidRPr="00CE6FCD">
              <w:rPr>
                <w:sz w:val="20"/>
                <w:szCs w:val="20"/>
              </w:rPr>
              <w:t>ЛР 06, ЛР 07, ЛР 08</w:t>
            </w:r>
          </w:p>
          <w:p w:rsidR="00790F80" w:rsidRPr="00CE6FCD" w:rsidRDefault="00790F80" w:rsidP="00790F80">
            <w:pPr>
              <w:jc w:val="both"/>
              <w:rPr>
                <w:sz w:val="20"/>
                <w:szCs w:val="20"/>
              </w:rPr>
            </w:pPr>
            <w:r w:rsidRPr="00CE6FCD">
              <w:rPr>
                <w:sz w:val="20"/>
                <w:szCs w:val="20"/>
              </w:rPr>
              <w:t>МР 02, МР 04,  МР 05, МР 08</w:t>
            </w:r>
          </w:p>
          <w:p w:rsidR="00BE3E4D" w:rsidRPr="00CE6FCD" w:rsidRDefault="00351A19" w:rsidP="00790F80">
            <w:pPr>
              <w:jc w:val="both"/>
            </w:pPr>
            <w:r w:rsidRPr="00CE6FCD">
              <w:rPr>
                <w:sz w:val="20"/>
                <w:szCs w:val="20"/>
              </w:rPr>
              <w:t xml:space="preserve">ПРб 02, ПРб 03, ПРу 01, </w:t>
            </w:r>
            <w:r w:rsidR="00790F80" w:rsidRPr="00CE6FCD">
              <w:rPr>
                <w:sz w:val="20"/>
                <w:szCs w:val="20"/>
              </w:rPr>
              <w:t>ПРу 02,</w:t>
            </w: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845D26"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790F80" w:rsidRPr="00CE6FCD" w:rsidTr="002B55DB">
        <w:trPr>
          <w:trHeight w:val="204"/>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790F80" w:rsidRPr="00CE6FCD" w:rsidRDefault="00790F80"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790F80" w:rsidRPr="00CE6FCD" w:rsidRDefault="00790F8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В том числе, практических занятий</w:t>
            </w:r>
          </w:p>
        </w:tc>
        <w:tc>
          <w:tcPr>
            <w:tcW w:w="851" w:type="dxa"/>
            <w:tcBorders>
              <w:top w:val="single" w:sz="4" w:space="0" w:color="auto"/>
              <w:left w:val="single" w:sz="4" w:space="0" w:color="auto"/>
              <w:bottom w:val="single" w:sz="4" w:space="0" w:color="auto"/>
              <w:right w:val="single" w:sz="4" w:space="0" w:color="auto"/>
            </w:tcBorders>
            <w:hideMark/>
          </w:tcPr>
          <w:p w:rsidR="00790F80" w:rsidRPr="00CE6FCD" w:rsidRDefault="00790F8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790F80" w:rsidRPr="00CE6FCD" w:rsidRDefault="00790F80"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4" w:space="0" w:color="auto"/>
              <w:left w:val="single" w:sz="4" w:space="0" w:color="auto"/>
              <w:bottom w:val="single" w:sz="4" w:space="0" w:color="auto"/>
              <w:right w:val="single" w:sz="12" w:space="0" w:color="auto"/>
            </w:tcBorders>
          </w:tcPr>
          <w:p w:rsidR="00790F80" w:rsidRPr="00CE6FCD" w:rsidRDefault="00790F80"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562"/>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 18 </w:t>
            </w:r>
            <w:r w:rsidRPr="00CE6FCD">
              <w:rPr>
                <w:bCs/>
                <w:i/>
                <w:sz w:val="20"/>
                <w:szCs w:val="20"/>
              </w:rPr>
              <w:t>(работа в малых группах)</w:t>
            </w:r>
            <w:r w:rsidRPr="00CE6FCD">
              <w:rPr>
                <w:bCs/>
                <w:sz w:val="20"/>
                <w:szCs w:val="20"/>
              </w:rPr>
              <w:t xml:space="preserve"> Аксиомы стереометрии и следствия из них. </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2B70C8" w:rsidRPr="00CE6FCD" w:rsidRDefault="00790F80"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06, ЛР 07; ЛР</w:t>
            </w:r>
            <w:r w:rsidR="00351A19" w:rsidRPr="00CE6FCD">
              <w:rPr>
                <w:bCs/>
                <w:sz w:val="20"/>
                <w:szCs w:val="20"/>
              </w:rPr>
              <w:t> </w:t>
            </w:r>
            <w:r w:rsidRPr="00CE6FCD">
              <w:rPr>
                <w:bCs/>
                <w:sz w:val="20"/>
                <w:szCs w:val="20"/>
              </w:rPr>
              <w:t xml:space="preserve">13; </w:t>
            </w:r>
          </w:p>
          <w:p w:rsidR="002B70C8" w:rsidRPr="00CE6FCD" w:rsidRDefault="00790F80"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02; </w:t>
            </w:r>
          </w:p>
          <w:p w:rsidR="002B70C8" w:rsidRPr="00CE6FCD" w:rsidRDefault="00790F80"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lastRenderedPageBreak/>
              <w:t xml:space="preserve">ПРб 01, ПРб 02; </w:t>
            </w:r>
          </w:p>
          <w:p w:rsidR="00BE3E4D" w:rsidRPr="00CE6FCD" w:rsidRDefault="00790F80"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01</w:t>
            </w: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790F80"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 xml:space="preserve">ОК </w:t>
            </w:r>
            <w:r w:rsidR="002F5CFE">
              <w:rPr>
                <w:bCs/>
                <w:sz w:val="20"/>
                <w:szCs w:val="20"/>
              </w:rPr>
              <w:t>0</w:t>
            </w:r>
            <w:r w:rsidRPr="00CE6FCD">
              <w:rPr>
                <w:bCs/>
                <w:sz w:val="20"/>
                <w:szCs w:val="20"/>
              </w:rPr>
              <w:t>2; ОК 04</w:t>
            </w:r>
          </w:p>
        </w:tc>
      </w:tr>
      <w:tr w:rsidR="00BE3E4D" w:rsidRPr="00CE6FCD" w:rsidTr="002B55DB">
        <w:trPr>
          <w:trHeight w:val="219"/>
        </w:trPr>
        <w:tc>
          <w:tcPr>
            <w:tcW w:w="1773" w:type="dxa"/>
            <w:vMerge w:val="restart"/>
            <w:tcBorders>
              <w:top w:val="single" w:sz="4"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Тема 4.2.</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Взаимное расположение прямых и плоскостей в пространстве</w:t>
            </w: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12</w:t>
            </w:r>
          </w:p>
        </w:tc>
        <w:tc>
          <w:tcPr>
            <w:tcW w:w="2268" w:type="dxa"/>
            <w:gridSpan w:val="4"/>
            <w:tcBorders>
              <w:top w:val="single" w:sz="4"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56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19. Параллельность прямых и плоскостей в пространстве.</w:t>
            </w:r>
          </w:p>
          <w:p w:rsidR="00BE3E4D" w:rsidRPr="00CE6FCD" w:rsidRDefault="00BE3E4D" w:rsidP="0049062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Взаимное расположение в пространстве: двух прямых, прямой и плоскости, двух плоскостей. </w:t>
            </w:r>
          </w:p>
          <w:p w:rsidR="00BE3E4D" w:rsidRPr="00CE6FCD" w:rsidRDefault="00BE3E4D" w:rsidP="0049062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Параллельность двух прямых; определение и признак.</w:t>
            </w:r>
          </w:p>
          <w:p w:rsidR="00BE3E4D" w:rsidRPr="00CE6FCD" w:rsidRDefault="00BE3E4D" w:rsidP="0049062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Параллельность прямой и плоскости; определение и признак.</w:t>
            </w:r>
          </w:p>
          <w:p w:rsidR="00BE3E4D" w:rsidRPr="00CE6FCD" w:rsidRDefault="00BE3E4D" w:rsidP="0049062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Параллельность двух плоскостей; определение и признак. </w:t>
            </w:r>
          </w:p>
          <w:p w:rsidR="00BE3E4D" w:rsidRPr="00CE6FCD" w:rsidRDefault="00BE3E4D" w:rsidP="0049062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Свойства параллельных плоскостей. </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790F80" w:rsidRPr="00CE6FCD" w:rsidRDefault="00790F80" w:rsidP="00790F80">
            <w:pPr>
              <w:jc w:val="both"/>
              <w:rPr>
                <w:sz w:val="20"/>
                <w:szCs w:val="20"/>
              </w:rPr>
            </w:pPr>
            <w:r w:rsidRPr="00CE6FCD">
              <w:rPr>
                <w:sz w:val="20"/>
                <w:szCs w:val="20"/>
              </w:rPr>
              <w:t>ЛР 06, ЛР 07, ЛР 08</w:t>
            </w:r>
            <w:r w:rsidR="00351A19" w:rsidRPr="00CE6FCD">
              <w:rPr>
                <w:sz w:val="20"/>
                <w:szCs w:val="20"/>
              </w:rPr>
              <w:t>,</w:t>
            </w:r>
          </w:p>
          <w:p w:rsidR="00790F80" w:rsidRPr="00CE6FCD" w:rsidRDefault="00790F80" w:rsidP="00790F80">
            <w:pPr>
              <w:jc w:val="both"/>
              <w:rPr>
                <w:sz w:val="20"/>
                <w:szCs w:val="20"/>
              </w:rPr>
            </w:pPr>
            <w:r w:rsidRPr="00CE6FCD">
              <w:rPr>
                <w:sz w:val="20"/>
                <w:szCs w:val="20"/>
              </w:rPr>
              <w:t>МР 02, МР 04,  МР 05, МР 08</w:t>
            </w:r>
            <w:r w:rsidR="00351A19" w:rsidRPr="00CE6FCD">
              <w:rPr>
                <w:sz w:val="20"/>
                <w:szCs w:val="20"/>
              </w:rPr>
              <w:t>,</w:t>
            </w:r>
          </w:p>
          <w:p w:rsidR="00906F9C" w:rsidRDefault="00790F80"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 xml:space="preserve">ПРб 03, </w:t>
            </w:r>
          </w:p>
          <w:p w:rsidR="00BE3E4D" w:rsidRPr="00CE6FCD" w:rsidRDefault="00906F9C"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sz w:val="20"/>
                <w:szCs w:val="20"/>
              </w:rPr>
              <w:t xml:space="preserve">ПРу 01, </w:t>
            </w:r>
            <w:r w:rsidR="00790F80" w:rsidRPr="00CE6FCD">
              <w:rPr>
                <w:sz w:val="20"/>
                <w:szCs w:val="20"/>
              </w:rPr>
              <w:t xml:space="preserve"> ПРу 02,</w:t>
            </w: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845D26"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233"/>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В том числе, практических занятий</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BE3E4D" w:rsidRPr="00CE6FCD" w:rsidRDefault="00BE3E4D" w:rsidP="00B20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33"/>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 xml:space="preserve">Практическое занятие </w:t>
            </w:r>
            <w:r w:rsidRPr="00CE6FCD">
              <w:rPr>
                <w:bCs/>
                <w:sz w:val="20"/>
                <w:szCs w:val="20"/>
              </w:rPr>
              <w:t xml:space="preserve">№ </w:t>
            </w:r>
            <w:r w:rsidRPr="00CE6FCD">
              <w:rPr>
                <w:sz w:val="20"/>
                <w:szCs w:val="20"/>
              </w:rPr>
              <w:t>19. Параллельность в пространстве.</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B2070E" w:rsidRPr="00CE6FCD" w:rsidRDefault="00B2070E" w:rsidP="00B2070E">
            <w:pPr>
              <w:jc w:val="both"/>
              <w:rPr>
                <w:sz w:val="20"/>
                <w:szCs w:val="20"/>
              </w:rPr>
            </w:pPr>
            <w:r w:rsidRPr="00CE6FCD">
              <w:rPr>
                <w:sz w:val="20"/>
                <w:szCs w:val="20"/>
              </w:rPr>
              <w:t>ЛР 05, ЛР 07, ЛР 08</w:t>
            </w:r>
            <w:r w:rsidRPr="00133E15">
              <w:rPr>
                <w:sz w:val="20"/>
                <w:szCs w:val="20"/>
              </w:rPr>
              <w:t>, ЛР</w:t>
            </w:r>
            <w:r w:rsidRPr="00CE6FCD">
              <w:rPr>
                <w:sz w:val="20"/>
                <w:szCs w:val="20"/>
                <w:lang w:val="en-US"/>
              </w:rPr>
              <w:t> </w:t>
            </w:r>
            <w:r w:rsidRPr="00133E15">
              <w:rPr>
                <w:sz w:val="20"/>
                <w:szCs w:val="20"/>
              </w:rPr>
              <w:t>10.</w:t>
            </w:r>
          </w:p>
          <w:p w:rsidR="00B2070E" w:rsidRPr="00CE6FCD" w:rsidRDefault="00B2070E" w:rsidP="00B2070E">
            <w:pPr>
              <w:jc w:val="both"/>
              <w:rPr>
                <w:sz w:val="20"/>
                <w:szCs w:val="20"/>
              </w:rPr>
            </w:pPr>
            <w:r w:rsidRPr="00CE6FCD">
              <w:rPr>
                <w:sz w:val="20"/>
                <w:szCs w:val="20"/>
              </w:rPr>
              <w:t>МР 02, МР 04,  МР 05, МР 08</w:t>
            </w:r>
          </w:p>
          <w:p w:rsidR="00906F9C" w:rsidRDefault="00B2070E"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 xml:space="preserve">ПРб 03, </w:t>
            </w:r>
          </w:p>
          <w:p w:rsidR="00BE3E4D" w:rsidRPr="00CE6FCD" w:rsidRDefault="00906F9C"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sz w:val="20"/>
                <w:szCs w:val="20"/>
              </w:rPr>
              <w:t xml:space="preserve">ПРу 01, </w:t>
            </w:r>
            <w:r w:rsidR="00B2070E" w:rsidRPr="00CE6FCD">
              <w:rPr>
                <w:sz w:val="20"/>
                <w:szCs w:val="20"/>
              </w:rPr>
              <w:t>ПРу 02,</w:t>
            </w: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845D26"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BE3E4D" w:rsidRPr="00CE6FCD" w:rsidTr="002B55DB">
        <w:trPr>
          <w:trHeight w:val="84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20. Перпендикулярность прямых и плоскостей в пространстве.</w:t>
            </w:r>
          </w:p>
          <w:p w:rsidR="00BE3E4D" w:rsidRPr="00CE6FCD" w:rsidRDefault="00BE3E4D" w:rsidP="00490624">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Перпендикулярность прямых в пространстве; определение и признак.</w:t>
            </w:r>
          </w:p>
          <w:p w:rsidR="00BE3E4D" w:rsidRPr="00CE6FCD" w:rsidRDefault="00BE3E4D" w:rsidP="00490624">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Перпендикулярность прямой и плоскости; определение и признак. Свойства перпендикулярных прямой и плоскости.</w:t>
            </w:r>
          </w:p>
          <w:p w:rsidR="00BE3E4D" w:rsidRPr="00CE6FCD" w:rsidRDefault="00BE3E4D" w:rsidP="00490624">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lang w:val="ru-RU"/>
              </w:rPr>
              <w:t xml:space="preserve"> Перпендикуляр и наклонная. Угол между прямой и плоскостью. </w:t>
            </w:r>
            <w:r w:rsidRPr="00CE6FCD">
              <w:rPr>
                <w:bCs/>
                <w:sz w:val="20"/>
                <w:szCs w:val="20"/>
              </w:rPr>
              <w:t xml:space="preserve">Теорема о трёх перпендикулярах. </w:t>
            </w:r>
          </w:p>
          <w:p w:rsidR="00BE3E4D" w:rsidRPr="00CE6FCD" w:rsidRDefault="00BE3E4D" w:rsidP="00490624">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Двугранный угол. Угол между плоскостями. </w:t>
            </w:r>
          </w:p>
          <w:p w:rsidR="00BE3E4D" w:rsidRPr="00CE6FCD" w:rsidRDefault="00BE3E4D" w:rsidP="00490624">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Перпендикулярность двух плоскостей; определение и признак.</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CE6FCD">
              <w:rPr>
                <w:bCs/>
                <w:sz w:val="20"/>
                <w:szCs w:val="20"/>
                <w:lang w:val="en-US"/>
              </w:rPr>
              <w:t>2</w:t>
            </w:r>
          </w:p>
        </w:tc>
        <w:tc>
          <w:tcPr>
            <w:tcW w:w="2268" w:type="dxa"/>
            <w:gridSpan w:val="4"/>
            <w:tcBorders>
              <w:top w:val="single" w:sz="8" w:space="0" w:color="auto"/>
              <w:left w:val="single" w:sz="4" w:space="0" w:color="auto"/>
              <w:bottom w:val="single" w:sz="8" w:space="0" w:color="auto"/>
              <w:right w:val="single" w:sz="4" w:space="0" w:color="auto"/>
            </w:tcBorders>
          </w:tcPr>
          <w:p w:rsidR="00B2070E" w:rsidRPr="00CE6FCD" w:rsidRDefault="00B2070E" w:rsidP="00B2070E">
            <w:pPr>
              <w:jc w:val="both"/>
              <w:rPr>
                <w:sz w:val="20"/>
                <w:szCs w:val="20"/>
                <w:lang w:val="en-US"/>
              </w:rPr>
            </w:pPr>
            <w:r w:rsidRPr="00CE6FCD">
              <w:rPr>
                <w:sz w:val="20"/>
                <w:szCs w:val="20"/>
              </w:rPr>
              <w:t>ЛР</w:t>
            </w:r>
            <w:r w:rsidRPr="00CE6FCD">
              <w:rPr>
                <w:sz w:val="20"/>
                <w:szCs w:val="20"/>
                <w:lang w:val="en-US"/>
              </w:rPr>
              <w:t xml:space="preserve"> 07, </w:t>
            </w:r>
            <w:r w:rsidRPr="00CE6FCD">
              <w:rPr>
                <w:sz w:val="20"/>
                <w:szCs w:val="20"/>
              </w:rPr>
              <w:t>ЛР</w:t>
            </w:r>
            <w:r w:rsidRPr="00CE6FCD">
              <w:rPr>
                <w:sz w:val="20"/>
                <w:szCs w:val="20"/>
                <w:lang w:val="en-US"/>
              </w:rPr>
              <w:t xml:space="preserve"> 08, ЛР 10</w:t>
            </w:r>
          </w:p>
          <w:p w:rsidR="00B2070E" w:rsidRPr="00CE6FCD" w:rsidRDefault="00B2070E" w:rsidP="00B2070E">
            <w:pPr>
              <w:jc w:val="both"/>
              <w:rPr>
                <w:sz w:val="20"/>
                <w:szCs w:val="20"/>
                <w:lang w:val="en-US"/>
              </w:rPr>
            </w:pPr>
            <w:r w:rsidRPr="00CE6FCD">
              <w:rPr>
                <w:sz w:val="20"/>
                <w:szCs w:val="20"/>
              </w:rPr>
              <w:t>МР</w:t>
            </w:r>
            <w:r w:rsidRPr="00CE6FCD">
              <w:rPr>
                <w:sz w:val="20"/>
                <w:szCs w:val="20"/>
                <w:lang w:val="en-US"/>
              </w:rPr>
              <w:t xml:space="preserve"> 02, </w:t>
            </w:r>
            <w:r w:rsidRPr="00CE6FCD">
              <w:rPr>
                <w:sz w:val="20"/>
                <w:szCs w:val="20"/>
              </w:rPr>
              <w:t>МР</w:t>
            </w:r>
            <w:r w:rsidRPr="00CE6FCD">
              <w:rPr>
                <w:sz w:val="20"/>
                <w:szCs w:val="20"/>
                <w:lang w:val="en-US"/>
              </w:rPr>
              <w:t xml:space="preserve"> 04,  </w:t>
            </w:r>
            <w:r w:rsidRPr="00CE6FCD">
              <w:rPr>
                <w:sz w:val="20"/>
                <w:szCs w:val="20"/>
              </w:rPr>
              <w:t>МР</w:t>
            </w:r>
            <w:r w:rsidRPr="00CE6FCD">
              <w:rPr>
                <w:sz w:val="20"/>
                <w:szCs w:val="20"/>
                <w:lang w:val="en-US"/>
              </w:rPr>
              <w:t xml:space="preserve"> 05, </w:t>
            </w:r>
            <w:r w:rsidRPr="00CE6FCD">
              <w:rPr>
                <w:sz w:val="20"/>
                <w:szCs w:val="20"/>
              </w:rPr>
              <w:t>МР</w:t>
            </w:r>
            <w:r w:rsidRPr="00CE6FCD">
              <w:rPr>
                <w:sz w:val="20"/>
                <w:szCs w:val="20"/>
                <w:lang w:val="en-US"/>
              </w:rPr>
              <w:t> 09</w:t>
            </w:r>
          </w:p>
          <w:p w:rsidR="00906F9C" w:rsidRPr="00EF794C" w:rsidRDefault="00B2070E"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en-US"/>
              </w:rPr>
            </w:pPr>
            <w:r w:rsidRPr="00CE6FCD">
              <w:rPr>
                <w:sz w:val="20"/>
                <w:szCs w:val="20"/>
              </w:rPr>
              <w:t>ПРб</w:t>
            </w:r>
            <w:r w:rsidRPr="00EF794C">
              <w:rPr>
                <w:sz w:val="20"/>
                <w:szCs w:val="20"/>
                <w:lang w:val="en-US"/>
              </w:rPr>
              <w:t xml:space="preserve"> 03, </w:t>
            </w:r>
          </w:p>
          <w:p w:rsidR="00BE3E4D" w:rsidRPr="00CE6FCD" w:rsidRDefault="00B2070E"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lang w:val="en-US"/>
              </w:rPr>
            </w:pPr>
            <w:r w:rsidRPr="00CE6FCD">
              <w:rPr>
                <w:sz w:val="20"/>
                <w:szCs w:val="20"/>
              </w:rPr>
              <w:t>ПРу 01, , ПРу 02,</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845D26"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CE6FCD">
              <w:rPr>
                <w:bCs/>
                <w:sz w:val="20"/>
                <w:szCs w:val="20"/>
              </w:rPr>
              <w:t>ОК 02</w:t>
            </w:r>
          </w:p>
        </w:tc>
      </w:tr>
      <w:tr w:rsidR="00BE3E4D" w:rsidRPr="00CE6FCD" w:rsidTr="002B55DB">
        <w:trPr>
          <w:trHeight w:val="16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31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 xml:space="preserve">Практическое занятие </w:t>
            </w:r>
            <w:r w:rsidRPr="00CE6FCD">
              <w:rPr>
                <w:bCs/>
                <w:sz w:val="20"/>
                <w:szCs w:val="20"/>
              </w:rPr>
              <w:t xml:space="preserve">№ </w:t>
            </w:r>
            <w:r w:rsidRPr="00CE6FCD">
              <w:rPr>
                <w:sz w:val="20"/>
                <w:szCs w:val="20"/>
              </w:rPr>
              <w:t>20. Перпендикулярность в пространстве. Углы между прямыми и плоскостями.</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B2070E" w:rsidRPr="00CE6FCD" w:rsidRDefault="00B2070E" w:rsidP="00B2070E">
            <w:pPr>
              <w:jc w:val="both"/>
              <w:rPr>
                <w:sz w:val="20"/>
                <w:szCs w:val="20"/>
              </w:rPr>
            </w:pPr>
            <w:r w:rsidRPr="00CE6FCD">
              <w:rPr>
                <w:sz w:val="20"/>
                <w:szCs w:val="20"/>
              </w:rPr>
              <w:t>ЛР 05, ЛР 07, ЛР 08</w:t>
            </w:r>
          </w:p>
          <w:p w:rsidR="00B2070E" w:rsidRPr="00CE6FCD" w:rsidRDefault="00B2070E" w:rsidP="00B2070E">
            <w:pPr>
              <w:jc w:val="both"/>
              <w:rPr>
                <w:sz w:val="20"/>
                <w:szCs w:val="20"/>
              </w:rPr>
            </w:pPr>
            <w:r w:rsidRPr="00CE6FCD">
              <w:rPr>
                <w:sz w:val="20"/>
                <w:szCs w:val="20"/>
              </w:rPr>
              <w:t>МР 02, МР 04,  МР 05, МР 09</w:t>
            </w:r>
            <w:r w:rsidR="00351A19" w:rsidRPr="00CE6FCD">
              <w:rPr>
                <w:sz w:val="20"/>
                <w:szCs w:val="20"/>
              </w:rPr>
              <w:t>,</w:t>
            </w:r>
          </w:p>
          <w:p w:rsidR="00906F9C" w:rsidRDefault="00B2070E"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 xml:space="preserve">ПРб 03, </w:t>
            </w:r>
          </w:p>
          <w:p w:rsidR="00BE3E4D" w:rsidRPr="00CE6FCD" w:rsidRDefault="00B2070E"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 ПРу 02,</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CE6FC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ОК 02</w:t>
            </w:r>
          </w:p>
        </w:tc>
      </w:tr>
      <w:tr w:rsidR="00BE3E4D" w:rsidRPr="00CE6FCD" w:rsidTr="002B55DB">
        <w:trPr>
          <w:trHeight w:val="266"/>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jc w:val="both"/>
              <w:rPr>
                <w:bCs/>
                <w:sz w:val="20"/>
                <w:szCs w:val="20"/>
                <w:lang w:val="ru-RU"/>
              </w:rPr>
            </w:pPr>
            <w:r w:rsidRPr="00CE6FCD">
              <w:rPr>
                <w:bCs/>
                <w:sz w:val="20"/>
                <w:szCs w:val="20"/>
                <w:lang w:val="ru-RU"/>
              </w:rPr>
              <w:t xml:space="preserve">Урок № 21. Сечения многогранников. </w:t>
            </w:r>
          </w:p>
          <w:p w:rsidR="00BE3E4D" w:rsidRPr="00CE6FCD" w:rsidRDefault="00BE3E4D" w:rsidP="0049062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jc w:val="both"/>
              <w:rPr>
                <w:bCs/>
                <w:sz w:val="20"/>
                <w:szCs w:val="20"/>
                <w:lang w:val="ru-RU"/>
              </w:rPr>
            </w:pPr>
            <w:r w:rsidRPr="00CE6FCD">
              <w:rPr>
                <w:bCs/>
                <w:sz w:val="20"/>
                <w:szCs w:val="20"/>
                <w:lang w:val="ru-RU"/>
              </w:rPr>
              <w:t>Многогранники, их виды. Изображения многогранников.</w:t>
            </w:r>
          </w:p>
          <w:p w:rsidR="00BE3E4D" w:rsidRPr="00CE6FCD" w:rsidRDefault="00BE3E4D" w:rsidP="0049062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jc w:val="both"/>
              <w:rPr>
                <w:bCs/>
                <w:sz w:val="20"/>
                <w:szCs w:val="20"/>
                <w:lang w:val="ru-RU"/>
              </w:rPr>
            </w:pPr>
            <w:r w:rsidRPr="00CE6FCD">
              <w:rPr>
                <w:bCs/>
                <w:sz w:val="20"/>
                <w:szCs w:val="20"/>
                <w:lang w:val="ru-RU"/>
              </w:rPr>
              <w:t>Построение сечений многогранников.</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906F9C" w:rsidRDefault="00E564E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10; </w:t>
            </w:r>
          </w:p>
          <w:p w:rsidR="00BE3E4D" w:rsidRPr="00CE6FCD" w:rsidRDefault="00906F9C"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МР 05; МР</w:t>
            </w:r>
            <w:r w:rsidR="00E564E9" w:rsidRPr="00CE6FCD">
              <w:rPr>
                <w:bCs/>
                <w:sz w:val="20"/>
                <w:szCs w:val="20"/>
              </w:rPr>
              <w:t> 07, МР 09,</w:t>
            </w:r>
          </w:p>
          <w:p w:rsidR="002B70C8" w:rsidRPr="00CE6FCD" w:rsidRDefault="00E564E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06, </w:t>
            </w:r>
          </w:p>
          <w:p w:rsidR="00E564E9" w:rsidRPr="00CE6FCD" w:rsidRDefault="00E564E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03</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8973A8"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sz w:val="22"/>
                <w:szCs w:val="22"/>
              </w:rPr>
              <w:t xml:space="preserve">ОК 02, </w:t>
            </w:r>
            <w:r w:rsidR="00581B14" w:rsidRPr="00CE6FCD">
              <w:rPr>
                <w:bCs/>
                <w:sz w:val="20"/>
                <w:szCs w:val="20"/>
              </w:rPr>
              <w:t xml:space="preserve">ПК </w:t>
            </w:r>
            <w:r w:rsidR="00581B14">
              <w:rPr>
                <w:bCs/>
                <w:sz w:val="20"/>
                <w:szCs w:val="20"/>
              </w:rPr>
              <w:t>2.3</w:t>
            </w:r>
            <w:r w:rsidR="00E564E9" w:rsidRPr="00CE6FCD">
              <w:rPr>
                <w:sz w:val="22"/>
                <w:szCs w:val="22"/>
              </w:rPr>
              <w:t>.</w:t>
            </w:r>
          </w:p>
        </w:tc>
      </w:tr>
      <w:tr w:rsidR="00BE3E4D" w:rsidRPr="00CE6FCD" w:rsidTr="002B55DB">
        <w:trPr>
          <w:trHeight w:val="171"/>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pStyle w:val="af1"/>
              <w:spacing w:line="240" w:lineRule="auto"/>
              <w:jc w:val="both"/>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171"/>
        </w:trPr>
        <w:tc>
          <w:tcPr>
            <w:tcW w:w="1773" w:type="dxa"/>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rFonts w:eastAsiaTheme="minorHAnsi"/>
                <w:sz w:val="20"/>
                <w:szCs w:val="20"/>
                <w:lang w:eastAsia="en-US"/>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pStyle w:val="af1"/>
              <w:spacing w:line="240" w:lineRule="auto"/>
              <w:jc w:val="both"/>
              <w:rPr>
                <w:rFonts w:eastAsia="Calibri"/>
                <w:b w:val="0"/>
                <w:sz w:val="20"/>
              </w:rPr>
            </w:pPr>
            <w:r w:rsidRPr="00CE6FCD">
              <w:rPr>
                <w:bCs/>
                <w:sz w:val="20"/>
              </w:rPr>
              <w:t xml:space="preserve">Практическое занятие№ </w:t>
            </w:r>
            <w:r w:rsidRPr="00CE6FCD">
              <w:rPr>
                <w:rFonts w:eastAsia="Calibri"/>
                <w:b w:val="0"/>
                <w:sz w:val="20"/>
              </w:rPr>
              <w:t>21. Построение сечений многогранников.</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2B70C8" w:rsidRPr="00CE6FCD" w:rsidRDefault="00C44F9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ЛР 05</w:t>
            </w:r>
            <w:r w:rsidR="00FB0134" w:rsidRPr="00CE6FCD">
              <w:rPr>
                <w:bCs/>
                <w:sz w:val="20"/>
                <w:szCs w:val="20"/>
              </w:rPr>
              <w:t xml:space="preserve">, </w:t>
            </w:r>
          </w:p>
          <w:p w:rsidR="00906F9C" w:rsidRDefault="00177CC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w:t>
            </w:r>
            <w:r w:rsidR="00347209" w:rsidRPr="00CE6FCD">
              <w:rPr>
                <w:bCs/>
                <w:sz w:val="20"/>
                <w:szCs w:val="20"/>
              </w:rPr>
              <w:t> 0</w:t>
            </w:r>
            <w:r w:rsidRPr="00CE6FCD">
              <w:rPr>
                <w:bCs/>
                <w:sz w:val="20"/>
                <w:szCs w:val="20"/>
              </w:rPr>
              <w:t>5</w:t>
            </w:r>
            <w:r w:rsidR="00FB0134" w:rsidRPr="00CE6FCD">
              <w:rPr>
                <w:bCs/>
                <w:sz w:val="20"/>
                <w:szCs w:val="20"/>
              </w:rPr>
              <w:t xml:space="preserve">, </w:t>
            </w:r>
          </w:p>
          <w:p w:rsidR="00BE3E4D" w:rsidRPr="00CE6FCD" w:rsidRDefault="00FB0134"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03</w:t>
            </w:r>
          </w:p>
          <w:p w:rsidR="002B70C8" w:rsidRPr="00CE6FCD" w:rsidRDefault="002B70C8"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03</w:t>
            </w: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581B14" w:rsidP="00315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BE3E4D" w:rsidRPr="00CE6FCD" w:rsidTr="002B55DB">
        <w:trPr>
          <w:trHeight w:val="267"/>
        </w:trPr>
        <w:tc>
          <w:tcPr>
            <w:tcW w:w="11554" w:type="dxa"/>
            <w:gridSpan w:val="3"/>
            <w:tcBorders>
              <w:top w:val="single" w:sz="12"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sz w:val="20"/>
                <w:szCs w:val="20"/>
              </w:rPr>
              <w:lastRenderedPageBreak/>
              <w:t xml:space="preserve">Раздел 5. Векторы и координаты </w:t>
            </w:r>
            <w:r w:rsidRPr="00CE6FCD">
              <w:rPr>
                <w:b/>
                <w:bCs/>
                <w:sz w:val="20"/>
                <w:szCs w:val="20"/>
              </w:rPr>
              <w:t xml:space="preserve">       14</w:t>
            </w:r>
          </w:p>
        </w:tc>
        <w:tc>
          <w:tcPr>
            <w:tcW w:w="2268" w:type="dxa"/>
            <w:gridSpan w:val="4"/>
            <w:tcBorders>
              <w:top w:val="single" w:sz="12"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12"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267"/>
        </w:trPr>
        <w:tc>
          <w:tcPr>
            <w:tcW w:w="1773" w:type="dxa"/>
            <w:vMerge w:val="restart"/>
            <w:tcBorders>
              <w:top w:val="single" w:sz="12"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Тема 5.1.</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6FCD">
              <w:rPr>
                <w:bCs/>
                <w:sz w:val="20"/>
                <w:szCs w:val="20"/>
              </w:rPr>
              <w:t>Понятие вектора</w:t>
            </w:r>
          </w:p>
        </w:tc>
        <w:tc>
          <w:tcPr>
            <w:tcW w:w="8930"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2</w:t>
            </w:r>
          </w:p>
        </w:tc>
        <w:tc>
          <w:tcPr>
            <w:tcW w:w="2268" w:type="dxa"/>
            <w:gridSpan w:val="4"/>
            <w:tcBorders>
              <w:top w:val="single" w:sz="12"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37" w:type="dxa"/>
            <w:tcBorders>
              <w:top w:val="single" w:sz="12"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746"/>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rPr>
                <w:sz w:val="20"/>
                <w:szCs w:val="20"/>
              </w:rPr>
            </w:pPr>
            <w:r w:rsidRPr="00CE6FCD">
              <w:rPr>
                <w:bCs/>
                <w:sz w:val="20"/>
                <w:szCs w:val="20"/>
              </w:rPr>
              <w:t>Урок №</w:t>
            </w:r>
            <w:r w:rsidRPr="00CE6FCD">
              <w:rPr>
                <w:sz w:val="20"/>
                <w:szCs w:val="20"/>
              </w:rPr>
              <w:t xml:space="preserve"> 22. Векторы на плоскости и в пространстве. </w:t>
            </w:r>
          </w:p>
          <w:p w:rsidR="00BE3E4D" w:rsidRPr="00CE6FCD" w:rsidRDefault="00BE3E4D" w:rsidP="00490624">
            <w:pPr>
              <w:pStyle w:val="a6"/>
              <w:numPr>
                <w:ilvl w:val="0"/>
                <w:numId w:val="22"/>
              </w:numPr>
              <w:ind w:left="252" w:hanging="284"/>
              <w:rPr>
                <w:sz w:val="20"/>
                <w:szCs w:val="20"/>
                <w:lang w:val="ru-RU"/>
              </w:rPr>
            </w:pPr>
            <w:r w:rsidRPr="00CE6FCD">
              <w:rPr>
                <w:sz w:val="20"/>
                <w:szCs w:val="20"/>
                <w:lang w:val="ru-RU"/>
              </w:rPr>
              <w:t>Определение вектора. Изображение вектора на плоскости.</w:t>
            </w:r>
          </w:p>
          <w:p w:rsidR="00BE3E4D" w:rsidRPr="00CE6FCD" w:rsidRDefault="00BE3E4D" w:rsidP="00490624">
            <w:pPr>
              <w:pStyle w:val="a6"/>
              <w:numPr>
                <w:ilvl w:val="0"/>
                <w:numId w:val="22"/>
              </w:numPr>
              <w:ind w:left="252" w:hanging="284"/>
              <w:rPr>
                <w:sz w:val="20"/>
                <w:szCs w:val="20"/>
                <w:lang w:val="ru-RU"/>
              </w:rPr>
            </w:pPr>
            <w:r w:rsidRPr="00CE6FCD">
              <w:rPr>
                <w:sz w:val="20"/>
                <w:szCs w:val="20"/>
                <w:lang w:val="ru-RU"/>
              </w:rPr>
              <w:t xml:space="preserve">Действия над векторами в геометрической форме: сложение и вычитание векторов, умножение вектора на число. </w:t>
            </w:r>
          </w:p>
          <w:p w:rsidR="00BE3E4D" w:rsidRPr="00CE6FCD" w:rsidRDefault="00BE3E4D" w:rsidP="00490624">
            <w:pPr>
              <w:pStyle w:val="a6"/>
              <w:numPr>
                <w:ilvl w:val="0"/>
                <w:numId w:val="22"/>
              </w:numPr>
              <w:ind w:left="252" w:hanging="284"/>
              <w:rPr>
                <w:sz w:val="20"/>
                <w:szCs w:val="20"/>
                <w:lang w:val="ru-RU"/>
              </w:rPr>
            </w:pPr>
            <w:r w:rsidRPr="00CE6FCD">
              <w:rPr>
                <w:sz w:val="20"/>
                <w:szCs w:val="20"/>
                <w:lang w:val="ru-RU"/>
              </w:rPr>
              <w:t>Коллинеарность и компланарность векторов. Векторы в пространстве.</w:t>
            </w:r>
          </w:p>
          <w:p w:rsidR="00BE3E4D" w:rsidRPr="00CE6FCD" w:rsidRDefault="00BE3E4D" w:rsidP="00490624">
            <w:pPr>
              <w:pStyle w:val="a6"/>
              <w:numPr>
                <w:ilvl w:val="0"/>
                <w:numId w:val="22"/>
              </w:numPr>
              <w:ind w:left="252" w:hanging="284"/>
              <w:rPr>
                <w:sz w:val="20"/>
                <w:szCs w:val="20"/>
                <w:lang w:val="ru-RU"/>
              </w:rPr>
            </w:pPr>
            <w:r w:rsidRPr="00CE6FCD">
              <w:rPr>
                <w:sz w:val="20"/>
                <w:szCs w:val="20"/>
                <w:lang w:val="ru-RU"/>
              </w:rPr>
              <w:t>Разложение вектора на плоскости и в пространстве на составляющие.</w:t>
            </w:r>
          </w:p>
        </w:tc>
        <w:tc>
          <w:tcPr>
            <w:tcW w:w="851" w:type="dxa"/>
            <w:tcBorders>
              <w:top w:val="single" w:sz="4"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4" w:space="0" w:color="auto"/>
              <w:left w:val="single" w:sz="4" w:space="0" w:color="auto"/>
              <w:bottom w:val="single" w:sz="4" w:space="0" w:color="auto"/>
              <w:right w:val="single" w:sz="4" w:space="0" w:color="auto"/>
            </w:tcBorders>
          </w:tcPr>
          <w:p w:rsidR="00347209" w:rsidRPr="00CE6FCD" w:rsidRDefault="00347209" w:rsidP="00347209">
            <w:pPr>
              <w:jc w:val="both"/>
              <w:rPr>
                <w:sz w:val="20"/>
                <w:szCs w:val="20"/>
              </w:rPr>
            </w:pPr>
            <w:r w:rsidRPr="00CE6FCD">
              <w:rPr>
                <w:sz w:val="20"/>
                <w:szCs w:val="20"/>
              </w:rPr>
              <w:t>ЛР 05, ЛР 07, ЛР 10</w:t>
            </w:r>
          </w:p>
          <w:p w:rsidR="00906F9C" w:rsidRDefault="0034720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 xml:space="preserve">МР 03, МР 04,  МР 05, МР 08, </w:t>
            </w:r>
          </w:p>
          <w:p w:rsidR="00906F9C" w:rsidRDefault="0034720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bCs/>
                <w:sz w:val="20"/>
                <w:szCs w:val="20"/>
              </w:rPr>
              <w:t>ПРб 01,</w:t>
            </w:r>
            <w:r w:rsidRPr="00CE6FCD">
              <w:rPr>
                <w:sz w:val="20"/>
                <w:szCs w:val="20"/>
              </w:rPr>
              <w:t xml:space="preserve"> ПРб 08, </w:t>
            </w:r>
          </w:p>
          <w:p w:rsidR="00BE3E4D" w:rsidRPr="00CE6FCD" w:rsidRDefault="0034720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02</w:t>
            </w:r>
          </w:p>
        </w:tc>
        <w:tc>
          <w:tcPr>
            <w:tcW w:w="1037" w:type="dxa"/>
            <w:tcBorders>
              <w:top w:val="single" w:sz="4"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83"/>
        </w:trPr>
        <w:tc>
          <w:tcPr>
            <w:tcW w:w="1773" w:type="dxa"/>
            <w:vMerge w:val="restart"/>
            <w:tcBorders>
              <w:top w:val="single" w:sz="4"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Тема 5.2.</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Метод координат</w:t>
            </w:r>
          </w:p>
        </w:tc>
        <w:tc>
          <w:tcPr>
            <w:tcW w:w="8930"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pStyle w:val="a6"/>
              <w:ind w:left="0"/>
              <w:jc w:val="both"/>
              <w:rPr>
                <w:sz w:val="20"/>
                <w:szCs w:val="20"/>
                <w:lang w:val="ru-RU"/>
              </w:rPr>
            </w:pPr>
            <w:r w:rsidRPr="00CE6FCD">
              <w:rPr>
                <w:b/>
                <w:bCs/>
                <w:sz w:val="20"/>
                <w:szCs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12</w:t>
            </w:r>
          </w:p>
        </w:tc>
        <w:tc>
          <w:tcPr>
            <w:tcW w:w="2268" w:type="dxa"/>
            <w:gridSpan w:val="4"/>
            <w:tcBorders>
              <w:top w:val="single" w:sz="4" w:space="0" w:color="auto"/>
              <w:left w:val="single" w:sz="4" w:space="0" w:color="auto"/>
              <w:bottom w:val="single" w:sz="8" w:space="0" w:color="auto"/>
              <w:right w:val="single" w:sz="4" w:space="0" w:color="auto"/>
            </w:tcBorders>
          </w:tcPr>
          <w:p w:rsidR="00BE3E4D" w:rsidRPr="00CE6FCD" w:rsidRDefault="00BE3E4D" w:rsidP="00347209">
            <w:pPr>
              <w:jc w:val="both"/>
            </w:pPr>
          </w:p>
        </w:tc>
        <w:tc>
          <w:tcPr>
            <w:tcW w:w="1037" w:type="dxa"/>
            <w:tcBorders>
              <w:top w:val="single" w:sz="4"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43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jc w:val="both"/>
              <w:rPr>
                <w:sz w:val="20"/>
                <w:szCs w:val="20"/>
              </w:rPr>
            </w:pPr>
            <w:r w:rsidRPr="00CE6FCD">
              <w:rPr>
                <w:bCs/>
                <w:sz w:val="20"/>
                <w:szCs w:val="20"/>
              </w:rPr>
              <w:t>Урок №</w:t>
            </w:r>
            <w:r w:rsidRPr="00CE6FCD">
              <w:rPr>
                <w:sz w:val="20"/>
                <w:szCs w:val="20"/>
              </w:rPr>
              <w:t xml:space="preserve"> 23. Декартова система координат. </w:t>
            </w:r>
          </w:p>
          <w:p w:rsidR="00BE3E4D" w:rsidRPr="00CE6FCD" w:rsidRDefault="00BE3E4D" w:rsidP="00490624">
            <w:pPr>
              <w:pStyle w:val="a6"/>
              <w:numPr>
                <w:ilvl w:val="0"/>
                <w:numId w:val="23"/>
              </w:numPr>
              <w:ind w:left="252" w:hanging="284"/>
              <w:jc w:val="both"/>
              <w:rPr>
                <w:sz w:val="20"/>
                <w:szCs w:val="20"/>
                <w:lang w:val="ru-RU"/>
              </w:rPr>
            </w:pPr>
            <w:r w:rsidRPr="00CE6FCD">
              <w:rPr>
                <w:sz w:val="20"/>
                <w:szCs w:val="20"/>
                <w:lang w:val="ru-RU"/>
              </w:rPr>
              <w:t xml:space="preserve">Векторный базис на плоскости и в пространстве. </w:t>
            </w:r>
          </w:p>
          <w:p w:rsidR="00BE3E4D" w:rsidRPr="00CE6FCD" w:rsidRDefault="00BE3E4D" w:rsidP="00490624">
            <w:pPr>
              <w:pStyle w:val="a6"/>
              <w:numPr>
                <w:ilvl w:val="0"/>
                <w:numId w:val="23"/>
              </w:numPr>
              <w:ind w:left="252" w:hanging="284"/>
              <w:jc w:val="both"/>
              <w:rPr>
                <w:sz w:val="20"/>
                <w:szCs w:val="20"/>
                <w:lang w:val="ru-RU"/>
              </w:rPr>
            </w:pPr>
            <w:r w:rsidRPr="00CE6FCD">
              <w:rPr>
                <w:sz w:val="20"/>
                <w:szCs w:val="20"/>
                <w:lang w:val="ru-RU"/>
              </w:rPr>
              <w:t>Прямоугольные координаты на плоскости и в пространстве.</w:t>
            </w:r>
          </w:p>
        </w:tc>
        <w:tc>
          <w:tcPr>
            <w:tcW w:w="851" w:type="dxa"/>
            <w:tcBorders>
              <w:top w:val="single" w:sz="4" w:space="0" w:color="auto"/>
              <w:left w:val="single" w:sz="4" w:space="0" w:color="auto"/>
              <w:bottom w:val="single" w:sz="8" w:space="0" w:color="auto"/>
              <w:right w:val="single" w:sz="4" w:space="0" w:color="auto"/>
            </w:tcBorders>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2268" w:type="dxa"/>
            <w:gridSpan w:val="4"/>
            <w:tcBorders>
              <w:top w:val="single" w:sz="4" w:space="0" w:color="auto"/>
              <w:left w:val="single" w:sz="4" w:space="0" w:color="auto"/>
              <w:bottom w:val="single" w:sz="8" w:space="0" w:color="auto"/>
              <w:right w:val="single" w:sz="4" w:space="0" w:color="auto"/>
            </w:tcBorders>
          </w:tcPr>
          <w:p w:rsidR="00347209" w:rsidRPr="00CE6FCD" w:rsidRDefault="00347209" w:rsidP="00347209">
            <w:pPr>
              <w:jc w:val="both"/>
              <w:rPr>
                <w:sz w:val="20"/>
                <w:szCs w:val="20"/>
              </w:rPr>
            </w:pPr>
            <w:r w:rsidRPr="00CE6FCD">
              <w:rPr>
                <w:sz w:val="20"/>
                <w:szCs w:val="20"/>
              </w:rPr>
              <w:t>ЛР 06, ЛР 07, ЛР 08</w:t>
            </w:r>
          </w:p>
          <w:p w:rsidR="00906F9C" w:rsidRDefault="00347209" w:rsidP="00347209">
            <w:pPr>
              <w:jc w:val="both"/>
              <w:rPr>
                <w:bCs/>
                <w:sz w:val="20"/>
                <w:szCs w:val="20"/>
              </w:rPr>
            </w:pPr>
            <w:r w:rsidRPr="00CE6FCD">
              <w:rPr>
                <w:sz w:val="20"/>
                <w:szCs w:val="20"/>
              </w:rPr>
              <w:t xml:space="preserve">МР 02, МР 04,  МР 05, МР 08, </w:t>
            </w:r>
          </w:p>
          <w:p w:rsidR="00906F9C" w:rsidRDefault="00177CCF" w:rsidP="00347209">
            <w:pPr>
              <w:jc w:val="both"/>
              <w:rPr>
                <w:sz w:val="20"/>
                <w:szCs w:val="20"/>
              </w:rPr>
            </w:pPr>
            <w:r w:rsidRPr="00CE6FCD">
              <w:rPr>
                <w:bCs/>
                <w:sz w:val="20"/>
                <w:szCs w:val="20"/>
              </w:rPr>
              <w:t>ПРб</w:t>
            </w:r>
            <w:r w:rsidR="00347209" w:rsidRPr="00CE6FCD">
              <w:rPr>
                <w:bCs/>
                <w:sz w:val="20"/>
                <w:szCs w:val="20"/>
              </w:rPr>
              <w:t> 0</w:t>
            </w:r>
            <w:r w:rsidRPr="00CE6FCD">
              <w:rPr>
                <w:bCs/>
                <w:sz w:val="20"/>
                <w:szCs w:val="20"/>
              </w:rPr>
              <w:t>1</w:t>
            </w:r>
            <w:r w:rsidR="00347209" w:rsidRPr="00CE6FCD">
              <w:rPr>
                <w:bCs/>
                <w:sz w:val="20"/>
                <w:szCs w:val="20"/>
              </w:rPr>
              <w:t>,</w:t>
            </w:r>
            <w:r w:rsidR="00347209" w:rsidRPr="00CE6FCD">
              <w:rPr>
                <w:sz w:val="20"/>
                <w:szCs w:val="20"/>
              </w:rPr>
              <w:t xml:space="preserve"> ПРб 08, </w:t>
            </w:r>
          </w:p>
          <w:p w:rsidR="00BE3E4D" w:rsidRPr="00CE6FCD" w:rsidRDefault="00347209" w:rsidP="00347209">
            <w:pPr>
              <w:jc w:val="both"/>
              <w:rPr>
                <w:sz w:val="20"/>
                <w:szCs w:val="20"/>
              </w:rPr>
            </w:pPr>
            <w:r w:rsidRPr="00CE6FCD">
              <w:rPr>
                <w:sz w:val="20"/>
                <w:szCs w:val="20"/>
              </w:rPr>
              <w:t>ПРу 02</w:t>
            </w:r>
          </w:p>
        </w:tc>
        <w:tc>
          <w:tcPr>
            <w:tcW w:w="1037" w:type="dxa"/>
            <w:tcBorders>
              <w:top w:val="single" w:sz="4" w:space="0" w:color="auto"/>
              <w:left w:val="single" w:sz="4" w:space="0" w:color="auto"/>
              <w:bottom w:val="single" w:sz="8" w:space="0" w:color="auto"/>
              <w:right w:val="single" w:sz="12" w:space="0" w:color="auto"/>
            </w:tcBorders>
          </w:tcPr>
          <w:p w:rsidR="00BE3E4D" w:rsidRPr="00CE6FCD" w:rsidRDefault="00BE3E4D">
            <w:pPr>
              <w:spacing w:after="200" w:line="276" w:lineRule="auto"/>
              <w:rPr>
                <w:bCs/>
                <w:sz w:val="20"/>
                <w:szCs w:val="20"/>
              </w:rPr>
            </w:pPr>
          </w:p>
          <w:p w:rsidR="00BE3E4D" w:rsidRPr="00CE6FCD" w:rsidRDefault="00BE3E4D" w:rsidP="00BE3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143"/>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jc w:val="both"/>
              <w:rPr>
                <w:sz w:val="20"/>
                <w:szCs w:val="20"/>
              </w:rPr>
            </w:pPr>
            <w:r w:rsidRPr="00CE6FCD">
              <w:rPr>
                <w:bCs/>
                <w:sz w:val="20"/>
                <w:szCs w:val="20"/>
              </w:rPr>
              <w:t>Урок №</w:t>
            </w:r>
            <w:r w:rsidRPr="00CE6FCD">
              <w:rPr>
                <w:sz w:val="20"/>
                <w:szCs w:val="20"/>
              </w:rPr>
              <w:t xml:space="preserve"> 24. Действия над векторами в координатной форме. </w:t>
            </w:r>
          </w:p>
          <w:p w:rsidR="00BE3E4D" w:rsidRPr="00CE6FCD" w:rsidRDefault="00BE3E4D" w:rsidP="00490624">
            <w:pPr>
              <w:pStyle w:val="a6"/>
              <w:numPr>
                <w:ilvl w:val="0"/>
                <w:numId w:val="24"/>
              </w:numPr>
              <w:ind w:left="252" w:hanging="252"/>
              <w:jc w:val="both"/>
              <w:rPr>
                <w:sz w:val="20"/>
                <w:szCs w:val="20"/>
              </w:rPr>
            </w:pPr>
            <w:r w:rsidRPr="00CE6FCD">
              <w:rPr>
                <w:sz w:val="20"/>
                <w:szCs w:val="20"/>
              </w:rPr>
              <w:t>Сложение и вычитание векторов.</w:t>
            </w:r>
          </w:p>
          <w:p w:rsidR="00BE3E4D" w:rsidRPr="00CE6FCD" w:rsidRDefault="00BE3E4D" w:rsidP="00490624">
            <w:pPr>
              <w:pStyle w:val="a6"/>
              <w:numPr>
                <w:ilvl w:val="0"/>
                <w:numId w:val="24"/>
              </w:numPr>
              <w:ind w:left="252" w:hanging="252"/>
              <w:jc w:val="both"/>
              <w:rPr>
                <w:sz w:val="20"/>
                <w:szCs w:val="20"/>
              </w:rPr>
            </w:pPr>
            <w:r w:rsidRPr="00CE6FCD">
              <w:rPr>
                <w:sz w:val="20"/>
                <w:szCs w:val="20"/>
                <w:lang w:val="ru-RU"/>
              </w:rPr>
              <w:t>Умножение вектора на число</w:t>
            </w:r>
          </w:p>
          <w:p w:rsidR="00BE3E4D" w:rsidRPr="00CE6FCD" w:rsidRDefault="00BE3E4D" w:rsidP="00490624">
            <w:pPr>
              <w:pStyle w:val="a6"/>
              <w:numPr>
                <w:ilvl w:val="0"/>
                <w:numId w:val="24"/>
              </w:numPr>
              <w:ind w:left="252" w:hanging="252"/>
              <w:jc w:val="both"/>
              <w:rPr>
                <w:sz w:val="20"/>
                <w:szCs w:val="20"/>
                <w:lang w:val="ru-RU"/>
              </w:rPr>
            </w:pPr>
            <w:r w:rsidRPr="00CE6FCD">
              <w:rPr>
                <w:sz w:val="20"/>
                <w:szCs w:val="20"/>
                <w:lang w:val="ru-RU"/>
              </w:rPr>
              <w:t>Решение упражнений на действия над векторами в координатной форме</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347209" w:rsidRPr="00CE6FCD" w:rsidRDefault="00347209" w:rsidP="00347209">
            <w:pPr>
              <w:jc w:val="both"/>
              <w:rPr>
                <w:sz w:val="20"/>
                <w:szCs w:val="20"/>
              </w:rPr>
            </w:pPr>
            <w:r w:rsidRPr="00CE6FCD">
              <w:rPr>
                <w:sz w:val="20"/>
                <w:szCs w:val="20"/>
              </w:rPr>
              <w:t>ЛР 06, ЛР 07, ЛР 08</w:t>
            </w:r>
          </w:p>
          <w:p w:rsidR="005042C4" w:rsidRDefault="0034720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 xml:space="preserve">МР 02, МР 04,  МР 08, МР 09, </w:t>
            </w:r>
          </w:p>
          <w:p w:rsidR="005042C4" w:rsidRDefault="0034720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bCs/>
                <w:sz w:val="20"/>
                <w:szCs w:val="20"/>
              </w:rPr>
              <w:t>ПРб 01,</w:t>
            </w:r>
            <w:r w:rsidRPr="00CE6FCD">
              <w:rPr>
                <w:sz w:val="20"/>
                <w:szCs w:val="20"/>
              </w:rPr>
              <w:t xml:space="preserve"> ПРб 08, </w:t>
            </w:r>
          </w:p>
          <w:p w:rsidR="00BE3E4D" w:rsidRPr="00CE6FCD" w:rsidRDefault="0034720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02</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55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jc w:val="both"/>
              <w:rPr>
                <w:sz w:val="20"/>
                <w:szCs w:val="20"/>
              </w:rPr>
            </w:pPr>
            <w:r w:rsidRPr="00CE6FCD">
              <w:rPr>
                <w:bCs/>
                <w:sz w:val="20"/>
                <w:szCs w:val="20"/>
              </w:rPr>
              <w:t>Урок №</w:t>
            </w:r>
            <w:r w:rsidRPr="00CE6FCD">
              <w:rPr>
                <w:sz w:val="20"/>
                <w:szCs w:val="20"/>
              </w:rPr>
              <w:t xml:space="preserve"> 25. Скалярное произведение векторов. </w:t>
            </w:r>
          </w:p>
          <w:p w:rsidR="00BE3E4D" w:rsidRPr="00CE6FCD" w:rsidRDefault="00BE3E4D" w:rsidP="00490624">
            <w:pPr>
              <w:pStyle w:val="a6"/>
              <w:numPr>
                <w:ilvl w:val="0"/>
                <w:numId w:val="25"/>
              </w:numPr>
              <w:tabs>
                <w:tab w:val="left" w:pos="252"/>
              </w:tabs>
              <w:ind w:left="110" w:hanging="110"/>
              <w:jc w:val="both"/>
              <w:rPr>
                <w:sz w:val="20"/>
                <w:szCs w:val="20"/>
                <w:lang w:val="ru-RU"/>
              </w:rPr>
            </w:pPr>
            <w:r w:rsidRPr="00CE6FCD">
              <w:rPr>
                <w:sz w:val="20"/>
                <w:szCs w:val="20"/>
                <w:lang w:val="ru-RU"/>
              </w:rPr>
              <w:t xml:space="preserve">Определение скалярного произведения векторов. </w:t>
            </w:r>
          </w:p>
          <w:p w:rsidR="00BE3E4D" w:rsidRPr="00CE6FCD" w:rsidRDefault="00BE3E4D" w:rsidP="00490624">
            <w:pPr>
              <w:pStyle w:val="a6"/>
              <w:numPr>
                <w:ilvl w:val="0"/>
                <w:numId w:val="25"/>
              </w:numPr>
              <w:tabs>
                <w:tab w:val="left" w:pos="252"/>
              </w:tabs>
              <w:ind w:left="110" w:hanging="110"/>
              <w:jc w:val="both"/>
              <w:rPr>
                <w:sz w:val="20"/>
                <w:szCs w:val="20"/>
                <w:lang w:val="ru-RU"/>
              </w:rPr>
            </w:pPr>
            <w:r w:rsidRPr="00CE6FCD">
              <w:rPr>
                <w:sz w:val="20"/>
                <w:szCs w:val="20"/>
                <w:lang w:val="ru-RU"/>
              </w:rPr>
              <w:t>Теорема о скалярном произведении векторов.</w:t>
            </w:r>
          </w:p>
          <w:p w:rsidR="00BE3E4D" w:rsidRPr="00CE6FCD" w:rsidRDefault="00BE3E4D" w:rsidP="00490624">
            <w:pPr>
              <w:pStyle w:val="a6"/>
              <w:numPr>
                <w:ilvl w:val="0"/>
                <w:numId w:val="25"/>
              </w:numPr>
              <w:tabs>
                <w:tab w:val="left" w:pos="252"/>
              </w:tabs>
              <w:ind w:left="110" w:hanging="110"/>
              <w:jc w:val="both"/>
              <w:rPr>
                <w:sz w:val="20"/>
                <w:szCs w:val="20"/>
                <w:lang w:val="ru-RU"/>
              </w:rPr>
            </w:pPr>
            <w:r w:rsidRPr="00CE6FCD">
              <w:rPr>
                <w:sz w:val="20"/>
                <w:szCs w:val="20"/>
                <w:lang w:val="ru-RU"/>
              </w:rPr>
              <w:t xml:space="preserve">Длина вектора, расстояние между двумя точками, угол между векторами. </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347209" w:rsidRPr="00CE6FCD" w:rsidRDefault="00347209" w:rsidP="00347209">
            <w:pPr>
              <w:jc w:val="both"/>
              <w:rPr>
                <w:sz w:val="20"/>
                <w:szCs w:val="20"/>
              </w:rPr>
            </w:pPr>
            <w:r w:rsidRPr="00CE6FCD">
              <w:rPr>
                <w:sz w:val="20"/>
                <w:szCs w:val="20"/>
              </w:rPr>
              <w:t>ЛР 06, ЛР 07, ЛР 08</w:t>
            </w:r>
          </w:p>
          <w:p w:rsidR="005042C4" w:rsidRDefault="0034720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 xml:space="preserve">МР 02, МР 04,  МР 08, МР 09, </w:t>
            </w:r>
          </w:p>
          <w:p w:rsidR="00BE3E4D" w:rsidRPr="00CE6FCD" w:rsidRDefault="00347209"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01,ПРб3</w:t>
            </w:r>
            <w:r w:rsidRPr="00CE6FCD">
              <w:rPr>
                <w:sz w:val="20"/>
                <w:szCs w:val="20"/>
              </w:rPr>
              <w:t>; ПРб 08, ПРу 02</w:t>
            </w: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119"/>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37" w:type="dxa"/>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47209" w:rsidRPr="00CE6FCD" w:rsidTr="002B55DB">
        <w:trPr>
          <w:trHeight w:val="55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347209" w:rsidRPr="00CE6FCD" w:rsidRDefault="00347209" w:rsidP="00A73B45">
            <w:pPr>
              <w:rPr>
                <w:bCs/>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347209" w:rsidRPr="00CE6FCD" w:rsidRDefault="00347209"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Практическое занятие</w:t>
            </w:r>
            <w:r w:rsidRPr="00CE6FCD">
              <w:rPr>
                <w:bCs/>
                <w:sz w:val="20"/>
                <w:szCs w:val="20"/>
              </w:rPr>
              <w:t xml:space="preserve"> № 22 </w:t>
            </w:r>
            <w:r w:rsidRPr="00CE6FCD">
              <w:rPr>
                <w:bCs/>
                <w:i/>
                <w:sz w:val="20"/>
                <w:szCs w:val="20"/>
              </w:rPr>
              <w:t>(работа в малых группах)</w:t>
            </w:r>
            <w:r w:rsidRPr="00CE6FCD">
              <w:rPr>
                <w:bCs/>
                <w:sz w:val="20"/>
                <w:szCs w:val="20"/>
              </w:rPr>
              <w:t xml:space="preserve">. Применение координат при решении геометрических задач. Треугольник на координатной плоскости. </w:t>
            </w:r>
          </w:p>
        </w:tc>
        <w:tc>
          <w:tcPr>
            <w:tcW w:w="851" w:type="dxa"/>
            <w:tcBorders>
              <w:top w:val="single" w:sz="8" w:space="0" w:color="auto"/>
              <w:left w:val="single" w:sz="4" w:space="0" w:color="auto"/>
              <w:bottom w:val="single" w:sz="8" w:space="0" w:color="auto"/>
              <w:right w:val="single" w:sz="4" w:space="0" w:color="auto"/>
            </w:tcBorders>
            <w:hideMark/>
          </w:tcPr>
          <w:p w:rsidR="00347209" w:rsidRPr="00CE6FCD" w:rsidRDefault="00347209"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8" w:space="0" w:color="auto"/>
              <w:right w:val="single" w:sz="4" w:space="0" w:color="auto"/>
            </w:tcBorders>
          </w:tcPr>
          <w:p w:rsidR="002B70C8" w:rsidRPr="00CE6FCD" w:rsidRDefault="00347209" w:rsidP="002B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06, ЛР 07; ЛР</w:t>
            </w:r>
            <w:r w:rsidR="002B70C8" w:rsidRPr="00CE6FCD">
              <w:rPr>
                <w:bCs/>
                <w:sz w:val="20"/>
                <w:szCs w:val="20"/>
              </w:rPr>
              <w:t> </w:t>
            </w:r>
            <w:r w:rsidRPr="00CE6FCD">
              <w:rPr>
                <w:bCs/>
                <w:sz w:val="20"/>
                <w:szCs w:val="20"/>
              </w:rPr>
              <w:t xml:space="preserve">13; </w:t>
            </w:r>
          </w:p>
          <w:p w:rsidR="002B70C8" w:rsidRPr="00CE6FCD" w:rsidRDefault="00347209" w:rsidP="002B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02; </w:t>
            </w:r>
          </w:p>
          <w:p w:rsidR="002B70C8" w:rsidRPr="00CE6FCD" w:rsidRDefault="00347209" w:rsidP="002B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01, ПРб 02; </w:t>
            </w:r>
          </w:p>
          <w:p w:rsidR="00347209" w:rsidRPr="00CE6FCD" w:rsidRDefault="00347209" w:rsidP="002B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01</w:t>
            </w:r>
          </w:p>
        </w:tc>
        <w:tc>
          <w:tcPr>
            <w:tcW w:w="1037" w:type="dxa"/>
            <w:tcBorders>
              <w:top w:val="single" w:sz="8" w:space="0" w:color="auto"/>
              <w:left w:val="single" w:sz="4" w:space="0" w:color="auto"/>
              <w:bottom w:val="single" w:sz="8" w:space="0" w:color="auto"/>
              <w:right w:val="single" w:sz="12" w:space="0" w:color="auto"/>
            </w:tcBorders>
          </w:tcPr>
          <w:p w:rsidR="00347209" w:rsidRPr="00CE6FCD" w:rsidRDefault="00347209" w:rsidP="0021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581B14">
              <w:rPr>
                <w:bCs/>
                <w:sz w:val="20"/>
                <w:szCs w:val="20"/>
              </w:rPr>
              <w:t>0</w:t>
            </w:r>
            <w:r w:rsidRPr="00CE6FCD">
              <w:rPr>
                <w:bCs/>
                <w:sz w:val="20"/>
                <w:szCs w:val="20"/>
              </w:rPr>
              <w:t>2; ОК 04</w:t>
            </w:r>
          </w:p>
        </w:tc>
      </w:tr>
      <w:tr w:rsidR="00BE3E4D" w:rsidRPr="00CE6FCD" w:rsidTr="002B55DB">
        <w:trPr>
          <w:trHeight w:val="263"/>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jc w:val="both"/>
              <w:rPr>
                <w:sz w:val="20"/>
                <w:szCs w:val="20"/>
              </w:rPr>
            </w:pPr>
            <w:r w:rsidRPr="00CE6FCD">
              <w:rPr>
                <w:bCs/>
                <w:sz w:val="20"/>
                <w:szCs w:val="20"/>
              </w:rPr>
              <w:t>Урок №</w:t>
            </w:r>
            <w:r w:rsidRPr="00CE6FCD">
              <w:rPr>
                <w:sz w:val="20"/>
                <w:szCs w:val="20"/>
              </w:rPr>
              <w:t xml:space="preserve"> 26. Применение векторов и  метода координат при решении стереометрических задач</w:t>
            </w:r>
          </w:p>
          <w:p w:rsidR="00BE3E4D" w:rsidRPr="00CE6FCD" w:rsidRDefault="00BE3E4D" w:rsidP="00490624">
            <w:pPr>
              <w:pStyle w:val="a6"/>
              <w:numPr>
                <w:ilvl w:val="0"/>
                <w:numId w:val="26"/>
              </w:numPr>
              <w:ind w:left="252" w:hanging="252"/>
              <w:jc w:val="both"/>
              <w:rPr>
                <w:sz w:val="20"/>
                <w:szCs w:val="20"/>
                <w:lang w:val="ru-RU"/>
              </w:rPr>
            </w:pPr>
            <w:r w:rsidRPr="00CE6FCD">
              <w:rPr>
                <w:sz w:val="20"/>
                <w:szCs w:val="20"/>
                <w:lang w:val="ru-RU"/>
              </w:rPr>
              <w:t>Решение задач с привлечением прямоугольного параллелепипеда в системе трёхмерного пространства, как макета прямоугольной декартовой системой координат.</w:t>
            </w:r>
          </w:p>
          <w:p w:rsidR="00BE3E4D" w:rsidRPr="00CE6FCD" w:rsidRDefault="00BE3E4D" w:rsidP="00490624">
            <w:pPr>
              <w:pStyle w:val="a6"/>
              <w:numPr>
                <w:ilvl w:val="0"/>
                <w:numId w:val="26"/>
              </w:numPr>
              <w:ind w:left="252" w:hanging="252"/>
              <w:jc w:val="both"/>
              <w:rPr>
                <w:sz w:val="20"/>
                <w:szCs w:val="20"/>
                <w:lang w:val="ru-RU"/>
              </w:rPr>
            </w:pPr>
            <w:r w:rsidRPr="00CE6FCD">
              <w:rPr>
                <w:sz w:val="20"/>
                <w:szCs w:val="20"/>
                <w:lang w:val="ru-RU"/>
              </w:rPr>
              <w:t>Решение задач с привлечением формул координатного метода для нахождения элементов некоторых многогранников.</w:t>
            </w:r>
          </w:p>
        </w:tc>
        <w:tc>
          <w:tcPr>
            <w:tcW w:w="851" w:type="dxa"/>
            <w:tcBorders>
              <w:top w:val="single" w:sz="8"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4" w:space="0" w:color="auto"/>
              <w:right w:val="single" w:sz="4" w:space="0" w:color="auto"/>
            </w:tcBorders>
          </w:tcPr>
          <w:p w:rsidR="00FB0134" w:rsidRPr="00CE6FCD" w:rsidRDefault="00FB0134" w:rsidP="00FB0134">
            <w:pPr>
              <w:jc w:val="both"/>
              <w:rPr>
                <w:sz w:val="20"/>
                <w:szCs w:val="20"/>
              </w:rPr>
            </w:pPr>
            <w:r w:rsidRPr="00CE6FCD">
              <w:rPr>
                <w:sz w:val="20"/>
                <w:szCs w:val="20"/>
              </w:rPr>
              <w:t>ЛР 06, ЛР 07, ЛР 08</w:t>
            </w:r>
          </w:p>
          <w:p w:rsidR="002B70C8" w:rsidRPr="00CE6FCD" w:rsidRDefault="00FB0134"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 xml:space="preserve">МР 02, МР 04,  МР 08, МР 09, </w:t>
            </w:r>
          </w:p>
          <w:p w:rsidR="00BE3E4D" w:rsidRPr="00CE6FCD" w:rsidRDefault="00FB0134"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01,ПРб3</w:t>
            </w:r>
            <w:r w:rsidRPr="00CE6FCD">
              <w:rPr>
                <w:sz w:val="20"/>
                <w:szCs w:val="20"/>
              </w:rPr>
              <w:t>; ПРб 08, ПРу 02</w:t>
            </w:r>
          </w:p>
        </w:tc>
        <w:tc>
          <w:tcPr>
            <w:tcW w:w="1037" w:type="dxa"/>
            <w:tcBorders>
              <w:top w:val="single" w:sz="8"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184"/>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E3E4D" w:rsidRPr="00CE6FCD" w:rsidRDefault="00BE3E4D" w:rsidP="00A73B45">
            <w:pPr>
              <w:rPr>
                <w:bCs/>
                <w:sz w:val="20"/>
                <w:szCs w:val="20"/>
              </w:rPr>
            </w:pPr>
          </w:p>
        </w:tc>
        <w:tc>
          <w:tcPr>
            <w:tcW w:w="8930" w:type="dxa"/>
            <w:tcBorders>
              <w:top w:val="single" w:sz="8" w:space="0" w:color="auto"/>
              <w:left w:val="single" w:sz="4" w:space="0" w:color="auto"/>
              <w:bottom w:val="single" w:sz="12"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27.</w:t>
            </w:r>
            <w:r w:rsidRPr="00CE6FCD">
              <w:rPr>
                <w:b/>
                <w:bCs/>
                <w:sz w:val="20"/>
                <w:szCs w:val="20"/>
              </w:rPr>
              <w:t xml:space="preserve"> Контрольная работа</w:t>
            </w:r>
            <w:r w:rsidRPr="00CE6FCD">
              <w:rPr>
                <w:bCs/>
                <w:sz w:val="20"/>
                <w:szCs w:val="20"/>
              </w:rPr>
              <w:t xml:space="preserve"> (за I семестр)</w:t>
            </w:r>
          </w:p>
        </w:tc>
        <w:tc>
          <w:tcPr>
            <w:tcW w:w="851" w:type="dxa"/>
            <w:tcBorders>
              <w:top w:val="single" w:sz="8" w:space="0" w:color="auto"/>
              <w:left w:val="single" w:sz="4" w:space="0" w:color="auto"/>
              <w:bottom w:val="single" w:sz="12"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68" w:type="dxa"/>
            <w:gridSpan w:val="4"/>
            <w:tcBorders>
              <w:top w:val="single" w:sz="8" w:space="0" w:color="auto"/>
              <w:left w:val="single" w:sz="4" w:space="0" w:color="auto"/>
              <w:bottom w:val="single" w:sz="12" w:space="0" w:color="auto"/>
              <w:right w:val="single" w:sz="4" w:space="0" w:color="auto"/>
            </w:tcBorders>
          </w:tcPr>
          <w:p w:rsidR="00FB0134" w:rsidRPr="00CE6FCD" w:rsidRDefault="00FB0134"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05, ЛР 08, ЛР 10, </w:t>
            </w:r>
          </w:p>
          <w:p w:rsidR="00BE3E4D" w:rsidRPr="00CE6FCD" w:rsidRDefault="00FB0134"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01, МР 03, МР 07, МР 09,</w:t>
            </w:r>
          </w:p>
          <w:p w:rsidR="00FB0134" w:rsidRPr="00CE6FCD" w:rsidRDefault="00FB0134"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ПРб</w:t>
            </w:r>
            <w:r w:rsidRPr="00CE6FCD">
              <w:rPr>
                <w:sz w:val="20"/>
                <w:szCs w:val="20"/>
                <w:lang w:val="en-US"/>
              </w:rPr>
              <w:t> </w:t>
            </w:r>
            <w:r w:rsidRPr="00CE6FCD">
              <w:rPr>
                <w:sz w:val="20"/>
                <w:szCs w:val="20"/>
              </w:rPr>
              <w:t>01, ПРб</w:t>
            </w:r>
            <w:r w:rsidRPr="00CE6FCD">
              <w:rPr>
                <w:sz w:val="20"/>
                <w:szCs w:val="20"/>
                <w:lang w:val="en-US"/>
              </w:rPr>
              <w:t> </w:t>
            </w:r>
            <w:r w:rsidRPr="00CE6FCD">
              <w:rPr>
                <w:sz w:val="20"/>
                <w:szCs w:val="20"/>
              </w:rPr>
              <w:t xml:space="preserve">03, </w:t>
            </w:r>
            <w:r w:rsidRPr="00CE6FCD">
              <w:rPr>
                <w:sz w:val="20"/>
                <w:szCs w:val="20"/>
              </w:rPr>
              <w:lastRenderedPageBreak/>
              <w:t>ПРб 04, ПРб 06</w:t>
            </w:r>
            <w:r w:rsidR="005F60AF" w:rsidRPr="00CE6FCD">
              <w:rPr>
                <w:sz w:val="20"/>
                <w:szCs w:val="20"/>
              </w:rPr>
              <w:t>, ПРу 01, ПРу 02</w:t>
            </w:r>
          </w:p>
        </w:tc>
        <w:tc>
          <w:tcPr>
            <w:tcW w:w="1037" w:type="dxa"/>
            <w:tcBorders>
              <w:top w:val="single" w:sz="8" w:space="0" w:color="auto"/>
              <w:left w:val="single" w:sz="4" w:space="0" w:color="auto"/>
              <w:bottom w:val="single" w:sz="12" w:space="0" w:color="auto"/>
              <w:right w:val="single" w:sz="12" w:space="0" w:color="auto"/>
            </w:tcBorders>
          </w:tcPr>
          <w:p w:rsidR="00BE3E4D" w:rsidRPr="00CE6FCD" w:rsidRDefault="005F60AF"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ОК 02</w:t>
            </w:r>
          </w:p>
        </w:tc>
      </w:tr>
      <w:tr w:rsidR="00B03154" w:rsidRPr="00CE6FCD" w:rsidTr="002B55DB">
        <w:trPr>
          <w:trHeight w:val="1189"/>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B03154" w:rsidRPr="00CE6FCD" w:rsidRDefault="00B03154" w:rsidP="00A73B45">
            <w:pPr>
              <w:rPr>
                <w:bCs/>
                <w:sz w:val="20"/>
                <w:szCs w:val="20"/>
              </w:rPr>
            </w:pPr>
          </w:p>
        </w:tc>
        <w:tc>
          <w:tcPr>
            <w:tcW w:w="8930" w:type="dxa"/>
            <w:tcBorders>
              <w:top w:val="single" w:sz="12" w:space="0" w:color="auto"/>
              <w:left w:val="single" w:sz="4" w:space="0" w:color="auto"/>
              <w:bottom w:val="single" w:sz="4" w:space="0" w:color="auto"/>
              <w:right w:val="single" w:sz="4" w:space="0" w:color="auto"/>
            </w:tcBorders>
            <w:hideMark/>
          </w:tcPr>
          <w:p w:rsidR="00B03154" w:rsidRPr="00CE6FCD" w:rsidRDefault="00B03154"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Самостоятельная работа обучающихся</w:t>
            </w:r>
          </w:p>
          <w:p w:rsidR="00B03154" w:rsidRPr="00CE6FCD" w:rsidRDefault="00B03154" w:rsidP="00490624">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bCs/>
                <w:sz w:val="20"/>
                <w:szCs w:val="20"/>
                <w:lang w:val="ru-RU"/>
              </w:rPr>
              <w:t>Под</w:t>
            </w:r>
            <w:r w:rsidR="0018233F">
              <w:rPr>
                <w:bCs/>
                <w:sz w:val="20"/>
                <w:szCs w:val="20"/>
                <w:lang w:val="ru-RU"/>
              </w:rPr>
              <w:t>готовка к</w:t>
            </w:r>
            <w:r w:rsidRPr="00CE6FCD">
              <w:rPr>
                <w:bCs/>
                <w:sz w:val="20"/>
                <w:szCs w:val="20"/>
                <w:lang w:val="ru-RU"/>
              </w:rPr>
              <w:t xml:space="preserve"> контрольной работе </w:t>
            </w:r>
          </w:p>
        </w:tc>
        <w:tc>
          <w:tcPr>
            <w:tcW w:w="851" w:type="dxa"/>
            <w:tcBorders>
              <w:top w:val="single" w:sz="12" w:space="0" w:color="auto"/>
              <w:left w:val="single" w:sz="4" w:space="0" w:color="auto"/>
              <w:bottom w:val="single" w:sz="4" w:space="0" w:color="auto"/>
              <w:right w:val="single" w:sz="4" w:space="0" w:color="auto"/>
            </w:tcBorders>
            <w:hideMark/>
          </w:tcPr>
          <w:p w:rsidR="00B03154" w:rsidRPr="00CE6FCD" w:rsidRDefault="00B03154"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2</w:t>
            </w:r>
          </w:p>
        </w:tc>
        <w:tc>
          <w:tcPr>
            <w:tcW w:w="2268" w:type="dxa"/>
            <w:gridSpan w:val="4"/>
            <w:tcBorders>
              <w:top w:val="single" w:sz="12" w:space="0" w:color="auto"/>
              <w:left w:val="single" w:sz="4" w:space="0" w:color="auto"/>
              <w:bottom w:val="single" w:sz="4" w:space="0" w:color="auto"/>
              <w:right w:val="single" w:sz="4" w:space="0" w:color="auto"/>
            </w:tcBorders>
          </w:tcPr>
          <w:p w:rsidR="00B03154" w:rsidRDefault="00B03154" w:rsidP="00FC2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ЛР 05, ЛР 06, ЛР 07</w:t>
            </w:r>
          </w:p>
          <w:p w:rsidR="00B03154" w:rsidRDefault="00B03154" w:rsidP="00FC2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МР 01, МР 02, МР 03, МР 07, МР 09,</w:t>
            </w:r>
          </w:p>
          <w:p w:rsidR="00B03154" w:rsidRDefault="00B03154" w:rsidP="00FC2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ПРб 02, ПРб 03, ПРб 04, ПРб 05, ПРб 06, ПРб 07</w:t>
            </w:r>
          </w:p>
          <w:p w:rsidR="00B03154" w:rsidRPr="005A6DA1" w:rsidRDefault="00B03154" w:rsidP="00FC2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ПРу 02, ПРу 04, ПРу 05</w:t>
            </w:r>
          </w:p>
        </w:tc>
        <w:tc>
          <w:tcPr>
            <w:tcW w:w="1037" w:type="dxa"/>
            <w:tcBorders>
              <w:top w:val="single" w:sz="12" w:space="0" w:color="auto"/>
              <w:left w:val="single" w:sz="4" w:space="0" w:color="auto"/>
              <w:bottom w:val="single" w:sz="4" w:space="0" w:color="auto"/>
              <w:right w:val="single" w:sz="12" w:space="0" w:color="auto"/>
            </w:tcBorders>
          </w:tcPr>
          <w:p w:rsidR="00B03154" w:rsidRPr="00CE6FCD" w:rsidRDefault="00B03154" w:rsidP="00FC2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ОК 02, ОК </w:t>
            </w:r>
            <w:r w:rsidRPr="00CE6FCD">
              <w:rPr>
                <w:bCs/>
                <w:sz w:val="20"/>
                <w:szCs w:val="20"/>
              </w:rPr>
              <w:t>04</w:t>
            </w:r>
          </w:p>
          <w:p w:rsidR="00B03154" w:rsidRPr="00CE6FCD" w:rsidRDefault="00581B14" w:rsidP="00FC2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Cs/>
                <w:sz w:val="20"/>
                <w:szCs w:val="20"/>
              </w:rPr>
              <w:t xml:space="preserve">ПК </w:t>
            </w:r>
            <w:r>
              <w:rPr>
                <w:bCs/>
                <w:sz w:val="20"/>
                <w:szCs w:val="20"/>
              </w:rPr>
              <w:t>2.3</w:t>
            </w:r>
          </w:p>
        </w:tc>
      </w:tr>
      <w:tr w:rsidR="00F2122B" w:rsidRPr="00CE6FCD" w:rsidTr="00C120C6">
        <w:trPr>
          <w:trHeight w:val="20"/>
        </w:trPr>
        <w:tc>
          <w:tcPr>
            <w:tcW w:w="14859" w:type="dxa"/>
            <w:gridSpan w:val="8"/>
            <w:tcBorders>
              <w:top w:val="single" w:sz="12" w:space="0" w:color="auto"/>
              <w:left w:val="single" w:sz="12" w:space="0" w:color="auto"/>
              <w:bottom w:val="single" w:sz="4" w:space="0" w:color="auto"/>
              <w:right w:val="single" w:sz="12" w:space="0" w:color="auto"/>
            </w:tcBorders>
            <w:hideMark/>
          </w:tcPr>
          <w:p w:rsidR="00F2122B" w:rsidRPr="00CE6FCD" w:rsidRDefault="00F2122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lang w:val="en-US"/>
              </w:rPr>
              <w:t>II</w:t>
            </w:r>
            <w:r w:rsidRPr="00CE6FCD">
              <w:rPr>
                <w:b/>
                <w:bCs/>
                <w:sz w:val="20"/>
                <w:szCs w:val="20"/>
              </w:rPr>
              <w:t xml:space="preserve"> семестр</w:t>
            </w:r>
          </w:p>
        </w:tc>
      </w:tr>
      <w:tr w:rsidR="00BE3E4D" w:rsidRPr="00CE6FCD" w:rsidTr="00F2122B">
        <w:trPr>
          <w:trHeight w:val="20"/>
        </w:trPr>
        <w:tc>
          <w:tcPr>
            <w:tcW w:w="13822" w:type="dxa"/>
            <w:gridSpan w:val="7"/>
            <w:tcBorders>
              <w:top w:val="single" w:sz="12" w:space="0" w:color="auto"/>
              <w:left w:val="single" w:sz="12" w:space="0" w:color="auto"/>
              <w:bottom w:val="single" w:sz="4" w:space="0" w:color="auto"/>
              <w:right w:val="single" w:sz="4" w:space="0" w:color="auto"/>
            </w:tcBorders>
            <w:hideMark/>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sz w:val="20"/>
                <w:szCs w:val="20"/>
              </w:rPr>
              <w:t>Раздел 6. Уравнения и неравенства. Системы уравнений и неравенств</w:t>
            </w:r>
            <w:r w:rsidRPr="00CE6FCD">
              <w:rPr>
                <w:b/>
                <w:bCs/>
                <w:sz w:val="20"/>
                <w:szCs w:val="20"/>
              </w:rPr>
              <w:t xml:space="preserve">  24</w:t>
            </w:r>
          </w:p>
        </w:tc>
        <w:tc>
          <w:tcPr>
            <w:tcW w:w="1037" w:type="dxa"/>
            <w:tcBorders>
              <w:top w:val="single" w:sz="12" w:space="0" w:color="auto"/>
              <w:left w:val="single" w:sz="4" w:space="0" w:color="auto"/>
              <w:bottom w:val="single" w:sz="4" w:space="0" w:color="auto"/>
              <w:right w:val="single" w:sz="12" w:space="0" w:color="auto"/>
            </w:tcBorders>
          </w:tcPr>
          <w:p w:rsidR="00BE3E4D" w:rsidRPr="00CE6FCD" w:rsidRDefault="00BE3E4D" w:rsidP="00BE3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20"/>
        </w:trPr>
        <w:tc>
          <w:tcPr>
            <w:tcW w:w="1773" w:type="dxa"/>
            <w:vMerge w:val="restart"/>
            <w:tcBorders>
              <w:top w:val="single" w:sz="12" w:space="0" w:color="auto"/>
              <w:left w:val="single" w:sz="12"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Тема 6.1.</w:t>
            </w:r>
          </w:p>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6FCD">
              <w:rPr>
                <w:sz w:val="20"/>
                <w:szCs w:val="20"/>
              </w:rPr>
              <w:t>Уравнения и системы уравнений</w:t>
            </w:r>
          </w:p>
        </w:tc>
        <w:tc>
          <w:tcPr>
            <w:tcW w:w="8930"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14</w:t>
            </w:r>
          </w:p>
        </w:tc>
        <w:tc>
          <w:tcPr>
            <w:tcW w:w="2223" w:type="dxa"/>
            <w:gridSpan w:val="2"/>
            <w:tcBorders>
              <w:top w:val="single" w:sz="12" w:space="0" w:color="auto"/>
              <w:left w:val="single" w:sz="4" w:space="0" w:color="auto"/>
              <w:bottom w:val="single" w:sz="4"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2" w:type="dxa"/>
            <w:gridSpan w:val="3"/>
            <w:tcBorders>
              <w:top w:val="single" w:sz="12" w:space="0" w:color="auto"/>
              <w:left w:val="single" w:sz="4" w:space="0" w:color="auto"/>
              <w:bottom w:val="single" w:sz="4"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BE3E4D" w:rsidRPr="00CE6FCD" w:rsidTr="002B55DB">
        <w:trPr>
          <w:trHeight w:val="131"/>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28. Равносильность уравнений, равносильность систем уравнений.</w:t>
            </w:r>
          </w:p>
          <w:p w:rsidR="00BE3E4D" w:rsidRPr="00CE6FCD" w:rsidRDefault="00BE3E4D" w:rsidP="00490624">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bCs/>
                <w:sz w:val="20"/>
                <w:szCs w:val="20"/>
                <w:lang w:val="ru-RU"/>
              </w:rPr>
              <w:t>Определения равносильных уравнений и уравнений-следствий.</w:t>
            </w:r>
          </w:p>
          <w:p w:rsidR="00BE3E4D" w:rsidRPr="00CE6FCD" w:rsidRDefault="00BE3E4D" w:rsidP="00490624">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bCs/>
                <w:sz w:val="20"/>
                <w:szCs w:val="20"/>
                <w:lang w:val="ru-RU"/>
              </w:rPr>
              <w:t>Теоремы равносильности уравнений.</w:t>
            </w:r>
          </w:p>
          <w:p w:rsidR="00BE3E4D" w:rsidRPr="00CE6FCD" w:rsidRDefault="00BE3E4D" w:rsidP="00490624">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bCs/>
                <w:sz w:val="20"/>
                <w:szCs w:val="20"/>
                <w:lang w:val="ru-RU"/>
              </w:rPr>
              <w:t>Системы линейных и нелинейных уравнений.</w:t>
            </w:r>
          </w:p>
          <w:p w:rsidR="00BE3E4D" w:rsidRPr="00CE6FCD" w:rsidRDefault="00BE3E4D" w:rsidP="00490624">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bCs/>
                <w:sz w:val="20"/>
                <w:szCs w:val="20"/>
                <w:lang w:val="ru-RU"/>
              </w:rPr>
              <w:t>Равносильность систем уравнений.</w:t>
            </w:r>
          </w:p>
        </w:tc>
        <w:tc>
          <w:tcPr>
            <w:tcW w:w="851" w:type="dxa"/>
            <w:tcBorders>
              <w:top w:val="single" w:sz="4"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4" w:space="0" w:color="auto"/>
              <w:left w:val="single" w:sz="4" w:space="0" w:color="auto"/>
              <w:bottom w:val="single" w:sz="8" w:space="0" w:color="auto"/>
              <w:right w:val="single" w:sz="4" w:space="0" w:color="auto"/>
            </w:tcBorders>
          </w:tcPr>
          <w:p w:rsidR="00215DE1" w:rsidRPr="00CE6FCD" w:rsidRDefault="00215DE1" w:rsidP="00215DE1">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215DE1" w:rsidRPr="00CE6FCD" w:rsidRDefault="00215DE1" w:rsidP="00215DE1">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215DE1" w:rsidRPr="00CE6FCD" w:rsidRDefault="00215DE1" w:rsidP="00215DE1">
            <w:pPr>
              <w:jc w:val="both"/>
              <w:rPr>
                <w:sz w:val="20"/>
                <w:szCs w:val="20"/>
              </w:rPr>
            </w:pPr>
            <w:r w:rsidRPr="00CE6FCD">
              <w:rPr>
                <w:sz w:val="20"/>
                <w:szCs w:val="20"/>
              </w:rPr>
              <w:t xml:space="preserve">ПРб 03, </w:t>
            </w:r>
            <w:r w:rsidRPr="00CE6FCD">
              <w:rPr>
                <w:bCs/>
                <w:sz w:val="20"/>
                <w:szCs w:val="20"/>
              </w:rPr>
              <w:t>ПРб</w:t>
            </w:r>
            <w:r w:rsidR="001C0FD7">
              <w:rPr>
                <w:bCs/>
                <w:sz w:val="20"/>
                <w:szCs w:val="20"/>
              </w:rPr>
              <w:t xml:space="preserve"> 0</w:t>
            </w:r>
            <w:r w:rsidRPr="00CE6FCD">
              <w:rPr>
                <w:bCs/>
                <w:sz w:val="20"/>
                <w:szCs w:val="20"/>
              </w:rPr>
              <w:t>4</w:t>
            </w:r>
          </w:p>
          <w:p w:rsidR="00BE3E4D" w:rsidRPr="00CE6FCD" w:rsidRDefault="00215DE1"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82" w:type="dxa"/>
            <w:gridSpan w:val="3"/>
            <w:tcBorders>
              <w:top w:val="single" w:sz="4"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409"/>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 xml:space="preserve">Урок № 29. Общие методы решения уравнений и их систем. </w:t>
            </w:r>
          </w:p>
          <w:p w:rsidR="00BE3E4D" w:rsidRPr="00CE6FCD" w:rsidRDefault="00BE3E4D" w:rsidP="00490624">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84"/>
              <w:rPr>
                <w:bCs/>
                <w:sz w:val="20"/>
                <w:szCs w:val="20"/>
              </w:rPr>
            </w:pPr>
            <w:r w:rsidRPr="00CE6FCD">
              <w:rPr>
                <w:bCs/>
                <w:sz w:val="20"/>
                <w:szCs w:val="20"/>
              </w:rPr>
              <w:t>Метод введения новой переменной.</w:t>
            </w:r>
          </w:p>
          <w:p w:rsidR="00BE3E4D" w:rsidRPr="00CE6FCD" w:rsidRDefault="00BE3E4D" w:rsidP="00490624">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84"/>
              <w:rPr>
                <w:bCs/>
                <w:sz w:val="20"/>
                <w:szCs w:val="20"/>
              </w:rPr>
            </w:pPr>
            <w:r w:rsidRPr="00CE6FCD">
              <w:rPr>
                <w:bCs/>
                <w:sz w:val="20"/>
                <w:szCs w:val="20"/>
                <w:lang w:val="ru-RU"/>
              </w:rPr>
              <w:t>Ф</w:t>
            </w:r>
            <w:r w:rsidRPr="00CE6FCD">
              <w:rPr>
                <w:bCs/>
                <w:sz w:val="20"/>
                <w:szCs w:val="20"/>
              </w:rPr>
              <w:t xml:space="preserve">ункционально-графический метод. </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9B20EB">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9B20EB" w:rsidRPr="00CE6FCD" w:rsidRDefault="009B20EB" w:rsidP="009B20EB">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9B20EB" w:rsidRPr="00CE6FCD" w:rsidRDefault="009B20EB" w:rsidP="009B20EB">
            <w:pPr>
              <w:jc w:val="both"/>
              <w:rPr>
                <w:sz w:val="20"/>
                <w:szCs w:val="20"/>
              </w:rPr>
            </w:pPr>
            <w:r w:rsidRPr="00CE6FCD">
              <w:rPr>
                <w:sz w:val="20"/>
                <w:szCs w:val="20"/>
              </w:rPr>
              <w:t xml:space="preserve">ПРб 03, </w:t>
            </w:r>
            <w:r w:rsidRPr="00CE6FCD">
              <w:rPr>
                <w:bCs/>
                <w:sz w:val="20"/>
                <w:szCs w:val="20"/>
              </w:rPr>
              <w:t>ПРб</w:t>
            </w:r>
            <w:r w:rsidR="005042C4">
              <w:rPr>
                <w:bCs/>
                <w:sz w:val="20"/>
                <w:szCs w:val="20"/>
              </w:rPr>
              <w:t> 0</w:t>
            </w:r>
            <w:r w:rsidRPr="00CE6FCD">
              <w:rPr>
                <w:bCs/>
                <w:sz w:val="20"/>
                <w:szCs w:val="20"/>
              </w:rPr>
              <w:t>4</w:t>
            </w:r>
          </w:p>
          <w:p w:rsidR="00BE3E4D"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82" w:type="dxa"/>
            <w:gridSpan w:val="3"/>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83"/>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66"/>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jc w:val="both"/>
              <w:rPr>
                <w:bCs/>
                <w:sz w:val="20"/>
                <w:szCs w:val="20"/>
              </w:rPr>
            </w:pPr>
            <w:r w:rsidRPr="00CE6FCD">
              <w:rPr>
                <w:b/>
                <w:bCs/>
                <w:sz w:val="20"/>
                <w:szCs w:val="20"/>
              </w:rPr>
              <w:t>Практическое занятие</w:t>
            </w:r>
            <w:r w:rsidRPr="00CE6FCD">
              <w:rPr>
                <w:sz w:val="20"/>
                <w:szCs w:val="20"/>
              </w:rPr>
              <w:t>№23</w:t>
            </w:r>
            <w:r w:rsidRPr="00CE6FCD">
              <w:rPr>
                <w:bCs/>
                <w:i/>
                <w:sz w:val="20"/>
                <w:szCs w:val="20"/>
              </w:rPr>
              <w:t xml:space="preserve"> (работа в малых группах)</w:t>
            </w:r>
            <w:r w:rsidRPr="00CE6FCD">
              <w:rPr>
                <w:sz w:val="20"/>
                <w:szCs w:val="20"/>
              </w:rPr>
              <w:t>. Решение иррациональных, показательных, логарифмических и тригонометрических уравнений, используя общие методы и теоремы равносильности</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5042C4"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06, ЛР 07; ЛР 13; </w:t>
            </w:r>
          </w:p>
          <w:p w:rsidR="005042C4"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02; </w:t>
            </w:r>
          </w:p>
          <w:p w:rsidR="00BE3E4D"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01, ПРб 02; ПРб 04, ПРу 01, ПРу 02</w:t>
            </w:r>
          </w:p>
        </w:tc>
        <w:tc>
          <w:tcPr>
            <w:tcW w:w="1082" w:type="dxa"/>
            <w:gridSpan w:val="3"/>
            <w:tcBorders>
              <w:top w:val="single" w:sz="8" w:space="0" w:color="auto"/>
              <w:left w:val="single" w:sz="4" w:space="0" w:color="auto"/>
              <w:bottom w:val="single" w:sz="8" w:space="0" w:color="auto"/>
              <w:right w:val="single" w:sz="12" w:space="0" w:color="auto"/>
            </w:tcBorders>
          </w:tcPr>
          <w:p w:rsidR="00CE6FCD" w:rsidRPr="00CE6FCD" w:rsidRDefault="00CE6FCD" w:rsidP="00CE6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4A31B4">
              <w:rPr>
                <w:bCs/>
                <w:sz w:val="20"/>
                <w:szCs w:val="20"/>
              </w:rPr>
              <w:t>0</w:t>
            </w:r>
            <w:r w:rsidRPr="00CE6FCD">
              <w:rPr>
                <w:bCs/>
                <w:sz w:val="20"/>
                <w:szCs w:val="20"/>
              </w:rPr>
              <w:t>2; ОК 04,</w:t>
            </w:r>
          </w:p>
          <w:p w:rsidR="00BE3E4D" w:rsidRPr="00CE6FCD" w:rsidRDefault="00581B14" w:rsidP="00CE6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BE3E4D" w:rsidRPr="00CE6FCD" w:rsidTr="002B55DB">
        <w:trPr>
          <w:trHeight w:val="285"/>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30. Решение систем нелинейных уравнений.</w:t>
            </w:r>
          </w:p>
          <w:p w:rsidR="00BE3E4D" w:rsidRPr="00CE6FCD" w:rsidRDefault="00BE3E4D" w:rsidP="00490624">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Системы, содержащие рациональные и иррациональные уравнения. </w:t>
            </w:r>
          </w:p>
          <w:p w:rsidR="00BE3E4D" w:rsidRPr="00CE6FCD" w:rsidRDefault="00BE3E4D" w:rsidP="00490624">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Системы, содержащие показательные и логарифмические уравнения.</w:t>
            </w:r>
          </w:p>
          <w:p w:rsidR="00BE3E4D" w:rsidRPr="00CE6FCD" w:rsidRDefault="00BE3E4D" w:rsidP="00490624">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lang w:val="ru-RU"/>
              </w:rPr>
              <w:t xml:space="preserve">Системы, содержащие </w:t>
            </w:r>
            <w:r w:rsidRPr="00CE6FCD">
              <w:rPr>
                <w:bCs/>
                <w:sz w:val="20"/>
                <w:szCs w:val="20"/>
              </w:rPr>
              <w:t xml:space="preserve"> тригонометрические уравнения.</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351A19">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9B20EB" w:rsidRPr="00CE6FCD" w:rsidRDefault="009B20EB" w:rsidP="00351A19">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9B20EB" w:rsidRPr="00CE6FCD" w:rsidRDefault="009B20EB" w:rsidP="00351A19">
            <w:pPr>
              <w:jc w:val="both"/>
              <w:rPr>
                <w:sz w:val="20"/>
                <w:szCs w:val="20"/>
              </w:rPr>
            </w:pPr>
            <w:r w:rsidRPr="00CE6FCD">
              <w:rPr>
                <w:sz w:val="20"/>
                <w:szCs w:val="20"/>
              </w:rPr>
              <w:t xml:space="preserve">ПРб 03, </w:t>
            </w:r>
            <w:r w:rsidRPr="00CE6FCD">
              <w:rPr>
                <w:bCs/>
                <w:sz w:val="20"/>
                <w:szCs w:val="20"/>
              </w:rPr>
              <w:t>ПРб</w:t>
            </w:r>
            <w:r w:rsidR="005042C4">
              <w:rPr>
                <w:bCs/>
                <w:sz w:val="20"/>
                <w:szCs w:val="20"/>
              </w:rPr>
              <w:t> 0</w:t>
            </w:r>
            <w:r w:rsidRPr="00CE6FCD">
              <w:rPr>
                <w:bCs/>
                <w:sz w:val="20"/>
                <w:szCs w:val="20"/>
              </w:rPr>
              <w:t>4</w:t>
            </w:r>
          </w:p>
          <w:p w:rsidR="00BE3E4D"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82" w:type="dxa"/>
            <w:gridSpan w:val="3"/>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E3E4D" w:rsidRPr="00CE6FCD" w:rsidTr="002B55DB">
        <w:trPr>
          <w:trHeight w:val="24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BE3E4D" w:rsidRPr="00CE6FCD" w:rsidRDefault="00BE3E4D"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BE3E4D" w:rsidRPr="00CE6FCD" w:rsidRDefault="00BE3E4D"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BE3E4D" w:rsidRPr="00CE6FCD" w:rsidRDefault="00BE3E4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4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jc w:val="both"/>
              <w:rPr>
                <w:sz w:val="20"/>
                <w:szCs w:val="20"/>
              </w:rPr>
            </w:pPr>
            <w:r w:rsidRPr="00CE6FCD">
              <w:rPr>
                <w:b/>
                <w:bCs/>
                <w:sz w:val="20"/>
                <w:szCs w:val="20"/>
              </w:rPr>
              <w:t>Практическое занятие</w:t>
            </w:r>
            <w:r w:rsidRPr="00CE6FCD">
              <w:rPr>
                <w:bCs/>
                <w:sz w:val="20"/>
                <w:szCs w:val="20"/>
              </w:rPr>
              <w:t xml:space="preserve"> №24</w:t>
            </w:r>
            <w:r w:rsidRPr="00CE6FCD">
              <w:rPr>
                <w:bCs/>
                <w:i/>
                <w:sz w:val="20"/>
                <w:szCs w:val="20"/>
              </w:rPr>
              <w:t xml:space="preserve"> (работа в малых группах)</w:t>
            </w:r>
            <w:r w:rsidRPr="00CE6FCD">
              <w:rPr>
                <w:bCs/>
                <w:sz w:val="20"/>
                <w:szCs w:val="20"/>
              </w:rPr>
              <w:t xml:space="preserve">. Решение систем различных уравнений с одной переменной общими методами.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06, ЛР 07; ЛР 13; </w:t>
            </w:r>
          </w:p>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02; </w:t>
            </w:r>
          </w:p>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01, ПРб 02; ПРб 04, </w:t>
            </w:r>
          </w:p>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01, ПРу 02</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2B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2; ОК 04</w:t>
            </w:r>
            <w:r w:rsidR="00845D26" w:rsidRPr="00CE6FCD">
              <w:rPr>
                <w:bCs/>
                <w:sz w:val="20"/>
                <w:szCs w:val="20"/>
              </w:rPr>
              <w:t>,</w:t>
            </w:r>
          </w:p>
          <w:p w:rsidR="00845D26" w:rsidRPr="00CE6FCD" w:rsidRDefault="00581B14" w:rsidP="002B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2B55DB">
        <w:trPr>
          <w:trHeight w:val="585"/>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Урок № 31. Системы уравнений как математические модели реальных ситуаций в профессиональной деятельности.</w:t>
            </w:r>
          </w:p>
          <w:p w:rsidR="009B20EB" w:rsidRPr="00CE6FCD" w:rsidRDefault="009B20EB" w:rsidP="00490624">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bCs/>
                <w:sz w:val="20"/>
                <w:szCs w:val="20"/>
                <w:lang w:val="ru-RU"/>
              </w:rPr>
              <w:t xml:space="preserve">Решение задач на составление уравнений. </w:t>
            </w:r>
          </w:p>
          <w:p w:rsidR="009B20EB" w:rsidRPr="00CE6FCD" w:rsidRDefault="009B20EB" w:rsidP="00490624">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bCs/>
                <w:sz w:val="20"/>
                <w:szCs w:val="20"/>
                <w:lang w:val="ru-RU"/>
              </w:rPr>
              <w:t>Решение задач на составление систем уравнений.</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9B20EB" w:rsidRPr="00CE6FCD" w:rsidRDefault="009B20EB" w:rsidP="00351A19">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9B20EB" w:rsidRPr="00CE6FCD" w:rsidRDefault="009B20EB" w:rsidP="00351A19">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9B20EB" w:rsidRPr="00CE6FCD" w:rsidRDefault="009B20EB" w:rsidP="00351A19">
            <w:pPr>
              <w:jc w:val="both"/>
              <w:rPr>
                <w:sz w:val="20"/>
                <w:szCs w:val="20"/>
              </w:rPr>
            </w:pPr>
            <w:r w:rsidRPr="00CE6FCD">
              <w:rPr>
                <w:sz w:val="20"/>
                <w:szCs w:val="20"/>
              </w:rPr>
              <w:t xml:space="preserve">ПРб 03, </w:t>
            </w:r>
            <w:r w:rsidRPr="00CE6FCD">
              <w:rPr>
                <w:bCs/>
                <w:sz w:val="20"/>
                <w:szCs w:val="20"/>
              </w:rPr>
              <w:t>ПРб</w:t>
            </w:r>
            <w:r w:rsidR="005042C4">
              <w:rPr>
                <w:bCs/>
                <w:sz w:val="20"/>
                <w:szCs w:val="20"/>
              </w:rPr>
              <w:t> 0</w:t>
            </w:r>
            <w:r w:rsidRPr="00CE6FCD">
              <w:rPr>
                <w:bCs/>
                <w:sz w:val="20"/>
                <w:szCs w:val="20"/>
              </w:rPr>
              <w:t>4</w:t>
            </w:r>
          </w:p>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9B20EB" w:rsidP="00086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02, </w:t>
            </w:r>
          </w:p>
        </w:tc>
      </w:tr>
      <w:tr w:rsidR="009B20EB" w:rsidRPr="00CE6FCD" w:rsidTr="002B55DB">
        <w:trPr>
          <w:trHeight w:val="98"/>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98"/>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F7338">
            <w:pPr>
              <w:rPr>
                <w:bCs/>
                <w:sz w:val="20"/>
                <w:szCs w:val="20"/>
              </w:rPr>
            </w:pPr>
            <w:r w:rsidRPr="00CE6FCD">
              <w:rPr>
                <w:b/>
                <w:bCs/>
                <w:sz w:val="20"/>
                <w:szCs w:val="20"/>
              </w:rPr>
              <w:t>Практическое занятие</w:t>
            </w:r>
            <w:r w:rsidRPr="00CE6FCD">
              <w:rPr>
                <w:bCs/>
                <w:sz w:val="20"/>
                <w:szCs w:val="20"/>
              </w:rPr>
              <w:t xml:space="preserve"> №25</w:t>
            </w:r>
            <w:r w:rsidRPr="00CE6FCD">
              <w:rPr>
                <w:bCs/>
                <w:i/>
                <w:sz w:val="20"/>
                <w:szCs w:val="20"/>
              </w:rPr>
              <w:t xml:space="preserve"> (работа в малых группах)</w:t>
            </w:r>
            <w:r w:rsidRPr="00CE6FCD">
              <w:rPr>
                <w:bCs/>
                <w:sz w:val="20"/>
                <w:szCs w:val="20"/>
              </w:rPr>
              <w:t xml:space="preserve">. Решение задач профессиональной направленности математическим моделированием </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F7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06, ЛР 07; ЛР 13; </w:t>
            </w:r>
          </w:p>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02; </w:t>
            </w:r>
          </w:p>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01, ПРб 02; ПРб 04, </w:t>
            </w:r>
          </w:p>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01, ПРу 02</w:t>
            </w: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9B20EB" w:rsidP="00AF7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04</w:t>
            </w:r>
          </w:p>
          <w:p w:rsidR="009B20EB" w:rsidRPr="00CE6FCD" w:rsidRDefault="00581B14" w:rsidP="00AF7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r w:rsidR="009B20EB" w:rsidRPr="00CE6FCD">
              <w:rPr>
                <w:bCs/>
                <w:sz w:val="20"/>
                <w:szCs w:val="20"/>
              </w:rPr>
              <w:t>.</w:t>
            </w:r>
          </w:p>
        </w:tc>
      </w:tr>
      <w:tr w:rsidR="009B20EB" w:rsidRPr="00CE6FCD" w:rsidTr="002B55DB">
        <w:trPr>
          <w:trHeight w:val="276"/>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F7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CE6FCD">
              <w:rPr>
                <w:bCs/>
                <w:i/>
                <w:sz w:val="20"/>
                <w:szCs w:val="20"/>
              </w:rPr>
              <w:t xml:space="preserve">в том числе в форме практической подготовки  </w:t>
            </w:r>
            <w:r w:rsidRPr="00CE6FCD">
              <w:rPr>
                <w:b/>
                <w:bCs/>
                <w:sz w:val="20"/>
                <w:szCs w:val="20"/>
              </w:rPr>
              <w:t>Практическое занятие</w:t>
            </w:r>
            <w:r w:rsidRPr="00CE6FCD">
              <w:rPr>
                <w:bCs/>
                <w:sz w:val="20"/>
                <w:szCs w:val="20"/>
              </w:rPr>
              <w:t xml:space="preserve"> №25</w:t>
            </w:r>
          </w:p>
        </w:tc>
        <w:tc>
          <w:tcPr>
            <w:tcW w:w="851"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F7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CE6FCD">
              <w:rPr>
                <w:bCs/>
                <w:i/>
                <w:sz w:val="20"/>
                <w:szCs w:val="20"/>
              </w:rPr>
              <w:t>2</w:t>
            </w:r>
          </w:p>
        </w:tc>
        <w:tc>
          <w:tcPr>
            <w:tcW w:w="2223" w:type="dxa"/>
            <w:gridSpan w:val="2"/>
            <w:tcBorders>
              <w:top w:val="single" w:sz="4" w:space="0" w:color="auto"/>
              <w:left w:val="single" w:sz="4" w:space="0" w:color="auto"/>
              <w:bottom w:val="single" w:sz="4" w:space="0" w:color="auto"/>
              <w:right w:val="single" w:sz="4" w:space="0" w:color="auto"/>
            </w:tcBorders>
          </w:tcPr>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4"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87"/>
        </w:trPr>
        <w:tc>
          <w:tcPr>
            <w:tcW w:w="1773" w:type="dxa"/>
            <w:vMerge w:val="restart"/>
            <w:tcBorders>
              <w:top w:val="single" w:sz="6" w:space="0" w:color="auto"/>
              <w:left w:val="single" w:sz="12" w:space="0" w:color="auto"/>
              <w:bottom w:val="single" w:sz="4" w:space="0" w:color="auto"/>
              <w:right w:val="single" w:sz="4" w:space="0" w:color="auto"/>
            </w:tcBorders>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Тема 6.2.</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Неравенства и системы неравенств с двумя переменными.</w:t>
            </w: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10</w:t>
            </w:r>
          </w:p>
        </w:tc>
        <w:tc>
          <w:tcPr>
            <w:tcW w:w="2223" w:type="dxa"/>
            <w:gridSpan w:val="2"/>
            <w:tcBorders>
              <w:top w:val="single" w:sz="4" w:space="0" w:color="auto"/>
              <w:left w:val="single" w:sz="4" w:space="0" w:color="auto"/>
              <w:bottom w:val="single" w:sz="8" w:space="0" w:color="auto"/>
              <w:right w:val="single" w:sz="4" w:space="0" w:color="auto"/>
            </w:tcBorders>
          </w:tcPr>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287"/>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b w:val="0"/>
                <w:bCs/>
                <w:sz w:val="20"/>
              </w:rPr>
            </w:pPr>
            <w:r w:rsidRPr="00CE6FCD">
              <w:rPr>
                <w:b w:val="0"/>
                <w:bCs/>
                <w:sz w:val="20"/>
              </w:rPr>
              <w:t xml:space="preserve">Урок №32. </w:t>
            </w:r>
            <w:r w:rsidRPr="00CE6FCD">
              <w:rPr>
                <w:rFonts w:eastAsia="Calibri"/>
                <w:b w:val="0"/>
                <w:iCs/>
                <w:sz w:val="20"/>
              </w:rPr>
              <w:t>Решение неравенств</w:t>
            </w:r>
            <w:r w:rsidRPr="00CE6FCD">
              <w:rPr>
                <w:rFonts w:eastAsia="Calibri"/>
                <w:b w:val="0"/>
                <w:sz w:val="20"/>
              </w:rPr>
              <w:t xml:space="preserve"> и систем их содержащие.</w:t>
            </w:r>
          </w:p>
          <w:p w:rsidR="009B20EB" w:rsidRPr="00CE6FCD" w:rsidRDefault="009B20EB" w:rsidP="00490624">
            <w:pPr>
              <w:pStyle w:val="af1"/>
              <w:numPr>
                <w:ilvl w:val="0"/>
                <w:numId w:val="32"/>
              </w:numPr>
              <w:spacing w:line="240" w:lineRule="auto"/>
              <w:ind w:left="393" w:hanging="393"/>
              <w:jc w:val="both"/>
              <w:rPr>
                <w:rFonts w:eastAsia="Calibri"/>
                <w:b w:val="0"/>
                <w:sz w:val="20"/>
              </w:rPr>
            </w:pPr>
            <w:r w:rsidRPr="00CE6FCD">
              <w:rPr>
                <w:rFonts w:eastAsia="Calibri"/>
                <w:b w:val="0"/>
                <w:sz w:val="20"/>
              </w:rPr>
              <w:t>Рациональные, иррациональные неравенства и системы их содержащие.</w:t>
            </w:r>
          </w:p>
          <w:p w:rsidR="009B20EB" w:rsidRPr="00CE6FCD" w:rsidRDefault="009B20EB" w:rsidP="00490624">
            <w:pPr>
              <w:pStyle w:val="af1"/>
              <w:numPr>
                <w:ilvl w:val="0"/>
                <w:numId w:val="32"/>
              </w:numPr>
              <w:spacing w:line="240" w:lineRule="auto"/>
              <w:ind w:left="393" w:hanging="393"/>
              <w:jc w:val="both"/>
              <w:rPr>
                <w:rFonts w:eastAsia="Calibri"/>
                <w:b w:val="0"/>
                <w:sz w:val="20"/>
              </w:rPr>
            </w:pPr>
            <w:r w:rsidRPr="00CE6FCD">
              <w:rPr>
                <w:rFonts w:eastAsia="Calibri"/>
                <w:b w:val="0"/>
                <w:sz w:val="20"/>
              </w:rPr>
              <w:t xml:space="preserve">Показательные, логарифмические неравенства и системы их содержащие. </w:t>
            </w:r>
          </w:p>
          <w:p w:rsidR="009B20EB" w:rsidRPr="00CE6FCD" w:rsidRDefault="009B20EB" w:rsidP="00490624">
            <w:pPr>
              <w:pStyle w:val="af1"/>
              <w:numPr>
                <w:ilvl w:val="0"/>
                <w:numId w:val="32"/>
              </w:numPr>
              <w:spacing w:line="240" w:lineRule="auto"/>
              <w:ind w:left="393" w:hanging="393"/>
              <w:jc w:val="both"/>
              <w:rPr>
                <w:rFonts w:eastAsia="Calibri"/>
                <w:b w:val="0"/>
                <w:sz w:val="20"/>
              </w:rPr>
            </w:pPr>
            <w:r w:rsidRPr="00CE6FCD">
              <w:rPr>
                <w:rFonts w:eastAsia="Calibri"/>
                <w:b w:val="0"/>
                <w:sz w:val="20"/>
              </w:rPr>
              <w:t>Тригонометрические</w:t>
            </w:r>
            <w:r w:rsidRPr="00CE6FCD">
              <w:rPr>
                <w:rFonts w:eastAsia="Calibri"/>
                <w:b w:val="0"/>
                <w:iCs/>
                <w:sz w:val="20"/>
              </w:rPr>
              <w:t xml:space="preserve"> неравенства</w:t>
            </w:r>
            <w:r w:rsidRPr="00CE6FCD">
              <w:rPr>
                <w:rFonts w:eastAsia="Calibri"/>
                <w:b w:val="0"/>
                <w:sz w:val="20"/>
              </w:rPr>
              <w:t xml:space="preserve"> и системы их содержащие. </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4" w:space="0" w:color="auto"/>
              <w:left w:val="single" w:sz="4" w:space="0" w:color="auto"/>
              <w:bottom w:val="single" w:sz="8" w:space="0" w:color="auto"/>
              <w:right w:val="single" w:sz="4" w:space="0" w:color="auto"/>
            </w:tcBorders>
          </w:tcPr>
          <w:p w:rsidR="009B20EB" w:rsidRPr="00CE6FCD" w:rsidRDefault="009B20EB" w:rsidP="00351A19">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9B20EB" w:rsidRPr="00CE6FCD" w:rsidRDefault="009B20EB" w:rsidP="00351A19">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9B20EB" w:rsidRPr="00CE6FCD" w:rsidRDefault="009B20EB" w:rsidP="00351A19">
            <w:pPr>
              <w:jc w:val="both"/>
              <w:rPr>
                <w:sz w:val="20"/>
                <w:szCs w:val="20"/>
              </w:rPr>
            </w:pPr>
            <w:r w:rsidRPr="00CE6FCD">
              <w:rPr>
                <w:sz w:val="20"/>
                <w:szCs w:val="20"/>
              </w:rPr>
              <w:t xml:space="preserve">ПРб 03, </w:t>
            </w:r>
            <w:r w:rsidRPr="00CE6FCD">
              <w:rPr>
                <w:bCs/>
                <w:sz w:val="20"/>
                <w:szCs w:val="20"/>
              </w:rPr>
              <w:t>ПРб</w:t>
            </w:r>
            <w:r w:rsidR="005042C4">
              <w:rPr>
                <w:bCs/>
                <w:sz w:val="20"/>
                <w:szCs w:val="20"/>
              </w:rPr>
              <w:t> 0</w:t>
            </w:r>
            <w:r w:rsidRPr="00CE6FCD">
              <w:rPr>
                <w:bCs/>
                <w:sz w:val="20"/>
                <w:szCs w:val="20"/>
              </w:rPr>
              <w:t>4</w:t>
            </w:r>
          </w:p>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87"/>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4</w:t>
            </w:r>
          </w:p>
        </w:tc>
        <w:tc>
          <w:tcPr>
            <w:tcW w:w="2223" w:type="dxa"/>
            <w:gridSpan w:val="2"/>
            <w:tcBorders>
              <w:top w:val="single" w:sz="4" w:space="0" w:color="auto"/>
              <w:left w:val="single" w:sz="4" w:space="0" w:color="auto"/>
              <w:bottom w:val="single" w:sz="8" w:space="0" w:color="auto"/>
              <w:right w:val="single" w:sz="4" w:space="0" w:color="auto"/>
            </w:tcBorders>
          </w:tcPr>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87"/>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Cs/>
                <w:sz w:val="20"/>
              </w:rPr>
              <w:t>Практическое занятие</w:t>
            </w:r>
            <w:r w:rsidRPr="00CE6FCD">
              <w:rPr>
                <w:b w:val="0"/>
                <w:sz w:val="20"/>
              </w:rPr>
              <w:t>№ 26</w:t>
            </w:r>
            <w:r w:rsidRPr="00CE6FCD">
              <w:rPr>
                <w:b w:val="0"/>
                <w:bCs/>
                <w:i/>
                <w:sz w:val="20"/>
              </w:rPr>
              <w:t xml:space="preserve"> (работа в малых группах)</w:t>
            </w:r>
            <w:r w:rsidRPr="00CE6FCD">
              <w:rPr>
                <w:b w:val="0"/>
                <w:sz w:val="20"/>
              </w:rPr>
              <w:t xml:space="preserve">. </w:t>
            </w:r>
            <w:r w:rsidRPr="00CE6FCD">
              <w:rPr>
                <w:b w:val="0"/>
                <w:bCs/>
                <w:sz w:val="20"/>
              </w:rPr>
              <w:t xml:space="preserve">Решение систем </w:t>
            </w:r>
            <w:r w:rsidRPr="00CE6FCD">
              <w:rPr>
                <w:b w:val="0"/>
                <w:sz w:val="20"/>
              </w:rPr>
              <w:t>иррациональных и  показательных</w:t>
            </w:r>
            <w:r w:rsidRPr="00CE6FCD">
              <w:rPr>
                <w:b w:val="0"/>
                <w:bCs/>
                <w:sz w:val="20"/>
              </w:rPr>
              <w:t xml:space="preserve"> неравенств с одной переменной.</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4" w:space="0" w:color="auto"/>
              <w:left w:val="single" w:sz="4" w:space="0" w:color="auto"/>
              <w:bottom w:val="single" w:sz="8" w:space="0" w:color="auto"/>
              <w:right w:val="single" w:sz="4" w:space="0" w:color="auto"/>
            </w:tcBorders>
          </w:tcPr>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06, ЛР 07; ЛР 13; </w:t>
            </w:r>
          </w:p>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02; </w:t>
            </w:r>
          </w:p>
          <w:p w:rsidR="00351A19"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01, ПРб 02; ПРб 04, </w:t>
            </w:r>
          </w:p>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01, ПРу 02</w:t>
            </w:r>
          </w:p>
        </w:tc>
        <w:tc>
          <w:tcPr>
            <w:tcW w:w="1082" w:type="dxa"/>
            <w:gridSpan w:val="3"/>
            <w:tcBorders>
              <w:top w:val="single" w:sz="4" w:space="0" w:color="auto"/>
              <w:left w:val="single" w:sz="4" w:space="0" w:color="auto"/>
              <w:bottom w:val="single" w:sz="8" w:space="0" w:color="auto"/>
              <w:right w:val="single" w:sz="12" w:space="0" w:color="auto"/>
            </w:tcBorders>
          </w:tcPr>
          <w:p w:rsidR="0041414F" w:rsidRPr="00CE6FCD" w:rsidRDefault="0041414F"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04</w:t>
            </w:r>
          </w:p>
          <w:p w:rsidR="009B20EB" w:rsidRPr="00CE6FCD" w:rsidRDefault="00581B14"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2B55DB">
        <w:trPr>
          <w:trHeight w:val="287"/>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bCs/>
                <w:sz w:val="20"/>
              </w:rPr>
            </w:pPr>
            <w:r w:rsidRPr="00CE6FCD">
              <w:rPr>
                <w:bCs/>
                <w:sz w:val="20"/>
              </w:rPr>
              <w:t>Практическое занятие</w:t>
            </w:r>
            <w:r w:rsidRPr="00CE6FCD">
              <w:rPr>
                <w:b w:val="0"/>
                <w:bCs/>
                <w:sz w:val="20"/>
              </w:rPr>
              <w:t xml:space="preserve">№ 27. </w:t>
            </w:r>
            <w:r w:rsidRPr="00CE6FCD">
              <w:rPr>
                <w:b w:val="0"/>
                <w:sz w:val="20"/>
              </w:rPr>
              <w:t>Решение систем  логарифмических  неравенств. Решение систем тригонометрических</w:t>
            </w:r>
            <w:r w:rsidRPr="00CE6FCD">
              <w:rPr>
                <w:b w:val="0"/>
                <w:bCs/>
                <w:sz w:val="20"/>
              </w:rPr>
              <w:t xml:space="preserve"> неравенств.</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4" w:space="0" w:color="auto"/>
              <w:left w:val="single" w:sz="4" w:space="0" w:color="auto"/>
              <w:bottom w:val="single" w:sz="8" w:space="0" w:color="auto"/>
              <w:right w:val="single" w:sz="4" w:space="0" w:color="auto"/>
            </w:tcBorders>
          </w:tcPr>
          <w:p w:rsidR="009B20EB" w:rsidRPr="00CE6FCD" w:rsidRDefault="009B20EB" w:rsidP="00351A19">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9B20EB" w:rsidRPr="00CE6FCD" w:rsidRDefault="009B20EB" w:rsidP="00351A19">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9B20EB" w:rsidRPr="00CE6FCD" w:rsidRDefault="009B20EB" w:rsidP="00351A19">
            <w:pPr>
              <w:jc w:val="both"/>
              <w:rPr>
                <w:sz w:val="20"/>
                <w:szCs w:val="20"/>
              </w:rPr>
            </w:pPr>
            <w:r w:rsidRPr="00CE6FCD">
              <w:rPr>
                <w:sz w:val="20"/>
                <w:szCs w:val="20"/>
              </w:rPr>
              <w:t xml:space="preserve">ПРб 03, </w:t>
            </w:r>
            <w:r w:rsidRPr="00CE6FCD">
              <w:rPr>
                <w:bCs/>
                <w:sz w:val="20"/>
                <w:szCs w:val="20"/>
              </w:rPr>
              <w:t>ПРб</w:t>
            </w:r>
            <w:r w:rsidR="005042C4">
              <w:rPr>
                <w:bCs/>
                <w:sz w:val="20"/>
                <w:szCs w:val="20"/>
              </w:rPr>
              <w:t> 0</w:t>
            </w:r>
            <w:r w:rsidRPr="00CE6FCD">
              <w:rPr>
                <w:bCs/>
                <w:sz w:val="20"/>
                <w:szCs w:val="20"/>
              </w:rPr>
              <w:t>4</w:t>
            </w:r>
          </w:p>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CE6FC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ОК 02</w:t>
            </w:r>
          </w:p>
        </w:tc>
      </w:tr>
      <w:tr w:rsidR="009B20EB" w:rsidRPr="00CE6FCD" w:rsidTr="002B55DB">
        <w:trPr>
          <w:trHeight w:val="291"/>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b w:val="0"/>
                <w:sz w:val="20"/>
              </w:rPr>
            </w:pPr>
            <w:r w:rsidRPr="00CE6FCD">
              <w:rPr>
                <w:b w:val="0"/>
                <w:bCs/>
                <w:sz w:val="20"/>
              </w:rPr>
              <w:t xml:space="preserve">Урок № 33. </w:t>
            </w:r>
            <w:r w:rsidRPr="00CE6FCD">
              <w:rPr>
                <w:rFonts w:eastAsia="Calibri"/>
                <w:b w:val="0"/>
                <w:sz w:val="20"/>
              </w:rPr>
              <w:t xml:space="preserve">Использование свойств и графиков функций при решении неравенств и систем неравенств с одной переменной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351A19">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9B20EB" w:rsidRPr="00CE6FCD" w:rsidRDefault="009B20EB" w:rsidP="00351A19">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9B20EB" w:rsidRPr="00CE6FCD" w:rsidRDefault="009B20EB" w:rsidP="00351A19">
            <w:pPr>
              <w:jc w:val="both"/>
              <w:rPr>
                <w:sz w:val="20"/>
                <w:szCs w:val="20"/>
              </w:rPr>
            </w:pPr>
            <w:r w:rsidRPr="00CE6FCD">
              <w:rPr>
                <w:sz w:val="20"/>
                <w:szCs w:val="20"/>
              </w:rPr>
              <w:t xml:space="preserve">ПРб 03, </w:t>
            </w:r>
            <w:r w:rsidRPr="00CE6FCD">
              <w:rPr>
                <w:bCs/>
                <w:sz w:val="20"/>
                <w:szCs w:val="20"/>
              </w:rPr>
              <w:t>ПРб</w:t>
            </w:r>
            <w:r w:rsidR="005042C4">
              <w:rPr>
                <w:bCs/>
                <w:sz w:val="20"/>
                <w:szCs w:val="20"/>
              </w:rPr>
              <w:t> 0</w:t>
            </w:r>
            <w:r w:rsidRPr="00CE6FCD">
              <w:rPr>
                <w:bCs/>
                <w:sz w:val="20"/>
                <w:szCs w:val="20"/>
              </w:rPr>
              <w:t>4</w:t>
            </w:r>
          </w:p>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91"/>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bCs/>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94"/>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b w:val="0"/>
                <w:sz w:val="20"/>
              </w:rPr>
            </w:pPr>
            <w:r w:rsidRPr="00CE6FCD">
              <w:rPr>
                <w:bCs/>
                <w:sz w:val="20"/>
              </w:rPr>
              <w:t>Практическое занятие</w:t>
            </w:r>
            <w:r w:rsidRPr="00CE6FCD">
              <w:rPr>
                <w:b w:val="0"/>
                <w:bCs/>
                <w:sz w:val="20"/>
              </w:rPr>
              <w:t>№28. Графическое решение неравенств с двумя переменными</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9B20EB" w:rsidRPr="00CE6FCD" w:rsidRDefault="009B20EB" w:rsidP="009B20EB">
            <w:pPr>
              <w:jc w:val="both"/>
              <w:rPr>
                <w:sz w:val="20"/>
                <w:szCs w:val="20"/>
              </w:rPr>
            </w:pPr>
            <w:r w:rsidRPr="00CE6FCD">
              <w:rPr>
                <w:sz w:val="20"/>
                <w:szCs w:val="20"/>
              </w:rPr>
              <w:t>ЛР 05, ЛР 08, ЛР</w:t>
            </w:r>
            <w:r w:rsidR="00351A19" w:rsidRPr="00CE6FCD">
              <w:rPr>
                <w:sz w:val="20"/>
                <w:szCs w:val="20"/>
              </w:rPr>
              <w:t> </w:t>
            </w:r>
            <w:r w:rsidRPr="00CE6FCD">
              <w:rPr>
                <w:sz w:val="20"/>
                <w:szCs w:val="20"/>
              </w:rPr>
              <w:t>10,</w:t>
            </w:r>
          </w:p>
          <w:p w:rsidR="009B20EB" w:rsidRPr="00CE6FCD" w:rsidRDefault="009B20EB" w:rsidP="009B20EB">
            <w:pPr>
              <w:jc w:val="both"/>
              <w:rPr>
                <w:sz w:val="20"/>
                <w:szCs w:val="20"/>
              </w:rPr>
            </w:pPr>
            <w:r w:rsidRPr="00CE6FCD">
              <w:rPr>
                <w:sz w:val="20"/>
                <w:szCs w:val="20"/>
              </w:rPr>
              <w:t>МР 03,  МР 08,</w:t>
            </w:r>
            <w:r w:rsidRPr="00CE6FCD">
              <w:rPr>
                <w:bCs/>
                <w:sz w:val="20"/>
                <w:szCs w:val="20"/>
              </w:rPr>
              <w:t>МР 09</w:t>
            </w:r>
            <w:r w:rsidRPr="00CE6FCD">
              <w:rPr>
                <w:sz w:val="20"/>
                <w:szCs w:val="20"/>
              </w:rPr>
              <w:t>,</w:t>
            </w:r>
          </w:p>
          <w:p w:rsidR="009B20EB" w:rsidRPr="00CE6FCD" w:rsidRDefault="009B20EB" w:rsidP="009B20EB">
            <w:pPr>
              <w:jc w:val="both"/>
              <w:rPr>
                <w:sz w:val="20"/>
                <w:szCs w:val="20"/>
              </w:rPr>
            </w:pPr>
            <w:r w:rsidRPr="00CE6FCD">
              <w:rPr>
                <w:sz w:val="20"/>
                <w:szCs w:val="20"/>
              </w:rPr>
              <w:t xml:space="preserve">ПРб 03, </w:t>
            </w:r>
            <w:r w:rsidRPr="00CE6FCD">
              <w:rPr>
                <w:bCs/>
                <w:sz w:val="20"/>
                <w:szCs w:val="20"/>
              </w:rPr>
              <w:t>ПРб</w:t>
            </w:r>
            <w:r w:rsidR="005042C4">
              <w:rPr>
                <w:bCs/>
                <w:sz w:val="20"/>
                <w:szCs w:val="20"/>
              </w:rPr>
              <w:t> </w:t>
            </w:r>
            <w:r w:rsidR="00351A19" w:rsidRPr="00CE6FCD">
              <w:rPr>
                <w:bCs/>
                <w:sz w:val="20"/>
                <w:szCs w:val="20"/>
              </w:rPr>
              <w:t>0</w:t>
            </w:r>
            <w:r w:rsidRPr="00CE6FCD">
              <w:rPr>
                <w:bCs/>
                <w:sz w:val="20"/>
                <w:szCs w:val="20"/>
              </w:rPr>
              <w:t>4</w:t>
            </w:r>
          </w:p>
          <w:p w:rsidR="009B20EB" w:rsidRPr="00CE6FCD"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ПРу 01, ПРу 02</w:t>
            </w:r>
            <w:r w:rsidRPr="00CE6FCD">
              <w:rPr>
                <w:bCs/>
                <w:sz w:val="20"/>
                <w:szCs w:val="20"/>
              </w:rPr>
              <w:t>,</w:t>
            </w: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CE6FC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ОК 02</w:t>
            </w:r>
          </w:p>
        </w:tc>
      </w:tr>
      <w:tr w:rsidR="009B20EB" w:rsidRPr="00CE6FCD" w:rsidTr="00C120C6">
        <w:trPr>
          <w:trHeight w:val="20"/>
        </w:trPr>
        <w:tc>
          <w:tcPr>
            <w:tcW w:w="14859" w:type="dxa"/>
            <w:gridSpan w:val="8"/>
            <w:tcBorders>
              <w:top w:val="single" w:sz="12" w:space="0" w:color="auto"/>
              <w:left w:val="single" w:sz="12" w:space="0" w:color="auto"/>
              <w:bottom w:val="single" w:sz="4" w:space="0" w:color="auto"/>
              <w:right w:val="single" w:sz="12" w:space="0" w:color="auto"/>
            </w:tcBorders>
            <w:hideMark/>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sz w:val="20"/>
                <w:szCs w:val="20"/>
              </w:rPr>
              <w:t xml:space="preserve">Раздел 7. Начала математического анализа </w:t>
            </w:r>
            <w:r w:rsidRPr="00CE6FCD">
              <w:rPr>
                <w:b/>
                <w:bCs/>
                <w:sz w:val="20"/>
                <w:szCs w:val="20"/>
              </w:rPr>
              <w:t xml:space="preserve">   70</w:t>
            </w:r>
          </w:p>
        </w:tc>
      </w:tr>
      <w:tr w:rsidR="009B20EB" w:rsidRPr="00CE6FCD" w:rsidTr="002B55DB">
        <w:trPr>
          <w:trHeight w:val="20"/>
        </w:trPr>
        <w:tc>
          <w:tcPr>
            <w:tcW w:w="1773" w:type="dxa"/>
            <w:vMerge w:val="restart"/>
            <w:tcBorders>
              <w:top w:val="single" w:sz="12" w:space="0" w:color="auto"/>
              <w:left w:val="single" w:sz="12"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Тема 7.1.</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6FCD">
              <w:rPr>
                <w:bCs/>
                <w:sz w:val="20"/>
                <w:szCs w:val="20"/>
              </w:rPr>
              <w:lastRenderedPageBreak/>
              <w:t>Последовательности и пределы</w:t>
            </w:r>
          </w:p>
        </w:tc>
        <w:tc>
          <w:tcPr>
            <w:tcW w:w="8930" w:type="dxa"/>
            <w:tcBorders>
              <w:top w:val="single" w:sz="12"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lastRenderedPageBreak/>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16</w:t>
            </w:r>
          </w:p>
        </w:tc>
        <w:tc>
          <w:tcPr>
            <w:tcW w:w="2208" w:type="dxa"/>
            <w:tcBorders>
              <w:top w:val="single" w:sz="12" w:space="0" w:color="auto"/>
              <w:left w:val="single" w:sz="4" w:space="0" w:color="auto"/>
              <w:bottom w:val="single" w:sz="4"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97" w:type="dxa"/>
            <w:gridSpan w:val="4"/>
            <w:tcBorders>
              <w:top w:val="single" w:sz="12"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305"/>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 xml:space="preserve">Урок № 34. Числовые последовательности. </w:t>
            </w:r>
          </w:p>
          <w:p w:rsidR="009B20EB" w:rsidRPr="00CE6FCD" w:rsidRDefault="009B20EB" w:rsidP="00490624">
            <w:pPr>
              <w:pStyle w:val="a6"/>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rPr>
              <w:t>Понятие числовой последовательности.</w:t>
            </w:r>
          </w:p>
          <w:p w:rsidR="009B20EB" w:rsidRPr="00CE6FCD" w:rsidRDefault="009B20EB" w:rsidP="00490624">
            <w:pPr>
              <w:pStyle w:val="a6"/>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rPr>
              <w:t>Понятие предела числовой последовательности.</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8" w:space="0" w:color="auto"/>
              <w:right w:val="single" w:sz="4" w:space="0" w:color="auto"/>
            </w:tcBorders>
          </w:tcPr>
          <w:p w:rsidR="005803E2" w:rsidRPr="00CE6FCD" w:rsidRDefault="005803E2"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5042C4">
              <w:rPr>
                <w:sz w:val="20"/>
                <w:szCs w:val="20"/>
              </w:rPr>
              <w:t>0</w:t>
            </w:r>
            <w:r w:rsidRPr="00CE6FCD">
              <w:rPr>
                <w:sz w:val="20"/>
                <w:szCs w:val="20"/>
              </w:rPr>
              <w:t xml:space="preserve">9, </w:t>
            </w:r>
            <w:r w:rsidR="0041414F" w:rsidRPr="00CE6FCD">
              <w:rPr>
                <w:sz w:val="20"/>
                <w:szCs w:val="20"/>
              </w:rPr>
              <w:t xml:space="preserve">ЛР 13, </w:t>
            </w:r>
          </w:p>
          <w:p w:rsidR="0041414F" w:rsidRPr="00CE6FCD" w:rsidRDefault="005042C4"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AD0BD5" w:rsidRDefault="0041414F" w:rsidP="00AD0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ПРб 01,ПРб 02,</w:t>
            </w:r>
            <w:r w:rsidR="009B20EB" w:rsidRPr="00CE6FCD">
              <w:rPr>
                <w:sz w:val="20"/>
                <w:szCs w:val="20"/>
              </w:rPr>
              <w:t>ПРб</w:t>
            </w:r>
            <w:r w:rsidR="00B35ABE" w:rsidRPr="00CE6FCD">
              <w:rPr>
                <w:sz w:val="20"/>
                <w:szCs w:val="20"/>
              </w:rPr>
              <w:t> 0</w:t>
            </w:r>
            <w:r w:rsidR="009B20EB" w:rsidRPr="00CE6FCD">
              <w:rPr>
                <w:sz w:val="20"/>
                <w:szCs w:val="20"/>
              </w:rPr>
              <w:t>5</w:t>
            </w:r>
            <w:r w:rsidR="009B20EB" w:rsidRPr="00CE6FCD">
              <w:rPr>
                <w:bCs/>
                <w:sz w:val="20"/>
                <w:szCs w:val="20"/>
              </w:rPr>
              <w:t xml:space="preserve">; </w:t>
            </w:r>
          </w:p>
          <w:p w:rsidR="009B20EB" w:rsidRPr="00CE6FCD" w:rsidRDefault="009B20EB" w:rsidP="00AD0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55"/>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35. Предел функции в точке и на бесконечности.</w:t>
            </w:r>
          </w:p>
          <w:p w:rsidR="009B20EB" w:rsidRPr="00CE6FCD" w:rsidRDefault="009B20EB" w:rsidP="00490624">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lang w:val="ru-RU"/>
              </w:rPr>
              <w:t>Понятие предела функции.</w:t>
            </w:r>
          </w:p>
          <w:p w:rsidR="009B20EB" w:rsidRPr="00CE6FCD" w:rsidRDefault="009B20EB" w:rsidP="00490624">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Предел функции в точке. </w:t>
            </w:r>
          </w:p>
          <w:p w:rsidR="009B20EB" w:rsidRPr="00CE6FCD" w:rsidRDefault="009B20EB" w:rsidP="00490624">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Понятие бесконечно малой и бесконечно большой величины. Их свойства.</w:t>
            </w:r>
          </w:p>
          <w:p w:rsidR="009B20EB" w:rsidRPr="00CE6FCD" w:rsidRDefault="009B20EB" w:rsidP="00490624">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rPr>
              <w:t xml:space="preserve">Предел </w:t>
            </w:r>
            <w:r w:rsidRPr="00CE6FCD">
              <w:rPr>
                <w:bCs/>
                <w:sz w:val="20"/>
                <w:szCs w:val="20"/>
                <w:lang w:val="ru-RU"/>
              </w:rPr>
              <w:t>функции на бесконечности.</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AD0BD5"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41414F" w:rsidP="00351A19">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w:t>
            </w:r>
          </w:p>
          <w:p w:rsidR="009B20EB" w:rsidRPr="00CE6FCD" w:rsidRDefault="0041414F" w:rsidP="00351A19">
            <w:pPr>
              <w:jc w:val="both"/>
              <w:rPr>
                <w:sz w:val="20"/>
                <w:szCs w:val="20"/>
              </w:rPr>
            </w:pPr>
            <w:r w:rsidRPr="00CE6FCD">
              <w:rPr>
                <w:bCs/>
                <w:sz w:val="20"/>
                <w:szCs w:val="20"/>
              </w:rPr>
              <w:t xml:space="preserve"> ПРу</w:t>
            </w:r>
            <w:r w:rsidR="00B35ABE" w:rsidRPr="00CE6FCD">
              <w:rPr>
                <w:bCs/>
                <w:sz w:val="20"/>
                <w:szCs w:val="20"/>
              </w:rPr>
              <w:t> 0</w:t>
            </w:r>
            <w:r w:rsidRPr="00CE6FCD">
              <w:rPr>
                <w:bCs/>
                <w:sz w:val="20"/>
                <w:szCs w:val="20"/>
              </w:rPr>
              <w:t>4</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25"/>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36. Основные теоремы о пределах.</w:t>
            </w:r>
          </w:p>
          <w:p w:rsidR="009B20EB" w:rsidRPr="00CE6FCD" w:rsidRDefault="009B20EB" w:rsidP="00490624">
            <w:pPr>
              <w:pStyle w:val="a6"/>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lang w:val="ru-RU"/>
              </w:rPr>
              <w:t xml:space="preserve"> Существование и единственность предела.</w:t>
            </w:r>
          </w:p>
          <w:p w:rsidR="009B20EB" w:rsidRPr="00CE6FCD" w:rsidRDefault="009B20EB" w:rsidP="00490624">
            <w:pPr>
              <w:pStyle w:val="a6"/>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rPr>
              <w:t xml:space="preserve">Предел </w:t>
            </w:r>
            <w:r w:rsidRPr="00CE6FCD">
              <w:rPr>
                <w:bCs/>
                <w:sz w:val="20"/>
                <w:szCs w:val="20"/>
                <w:lang w:val="ru-RU"/>
              </w:rPr>
              <w:t>многочлена.</w:t>
            </w:r>
          </w:p>
          <w:p w:rsidR="009B20EB" w:rsidRPr="00CE6FCD" w:rsidRDefault="009B20EB" w:rsidP="00490624">
            <w:pPr>
              <w:pStyle w:val="a6"/>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lang w:val="ru-RU"/>
              </w:rPr>
              <w:t>Предел суммы и разности.</w:t>
            </w:r>
          </w:p>
          <w:p w:rsidR="009B20EB" w:rsidRPr="00CE6FCD" w:rsidRDefault="009B20EB" w:rsidP="00490624">
            <w:pPr>
              <w:pStyle w:val="a6"/>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lang w:val="ru-RU"/>
              </w:rPr>
              <w:t>Предел произведения и частного.</w:t>
            </w:r>
          </w:p>
          <w:p w:rsidR="009B20EB" w:rsidRPr="00CE6FCD" w:rsidRDefault="009B20EB" w:rsidP="00490624">
            <w:pPr>
              <w:pStyle w:val="a6"/>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lang w:val="ru-RU"/>
              </w:rPr>
              <w:t xml:space="preserve">Предел степении </w:t>
            </w:r>
            <w:r w:rsidRPr="00CE6FCD">
              <w:rPr>
                <w:bCs/>
                <w:sz w:val="20"/>
                <w:szCs w:val="20"/>
              </w:rPr>
              <w:t>корня.</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AD0BD5"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41414F" w:rsidP="00351A19">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351A19">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0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37. «Замечательные» пределы.</w:t>
            </w:r>
          </w:p>
          <w:p w:rsidR="009B20EB" w:rsidRPr="00CE6FCD" w:rsidRDefault="009B20EB" w:rsidP="00490624">
            <w:pPr>
              <w:pStyle w:val="a6"/>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rPr>
              <w:t xml:space="preserve"> Первый </w:t>
            </w:r>
            <w:r w:rsidRPr="00CE6FCD">
              <w:rPr>
                <w:bCs/>
                <w:sz w:val="20"/>
                <w:szCs w:val="20"/>
                <w:lang w:val="ru-RU"/>
              </w:rPr>
              <w:t>«замечательный» предел».</w:t>
            </w:r>
          </w:p>
          <w:p w:rsidR="009B20EB" w:rsidRPr="00CE6FCD" w:rsidRDefault="009B20EB" w:rsidP="00490624">
            <w:pPr>
              <w:pStyle w:val="a6"/>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lang w:val="ru-RU"/>
              </w:rPr>
              <w:t>Второй «замечательный» предел.</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AD0BD5"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B35ABE" w:rsidRPr="00CE6FCD" w:rsidRDefault="0041414F" w:rsidP="00351A19">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351A19">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0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9B20EB" w:rsidRPr="00AD0BD5" w:rsidRDefault="009B20EB"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FF0000"/>
                <w:sz w:val="20"/>
                <w:szCs w:val="20"/>
              </w:rPr>
            </w:pP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99"/>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№29. Вычисление пределов функции в точке и на бесконечности. «Замечательные» пределы.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AD0BD5"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9B20EB" w:rsidRPr="00CE6FCD" w:rsidRDefault="0041414F" w:rsidP="00351A19">
            <w:pPr>
              <w:jc w:val="both"/>
              <w:rPr>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ПРу</w:t>
            </w:r>
            <w:r w:rsidR="00B35ABE" w:rsidRPr="00CE6FCD">
              <w:rPr>
                <w:bCs/>
                <w:sz w:val="20"/>
                <w:szCs w:val="20"/>
              </w:rPr>
              <w:t> 0</w:t>
            </w:r>
            <w:r w:rsidRPr="00CE6FCD">
              <w:rPr>
                <w:bCs/>
                <w:sz w:val="20"/>
                <w:szCs w:val="20"/>
              </w:rPr>
              <w:t>4</w:t>
            </w:r>
          </w:p>
        </w:tc>
        <w:tc>
          <w:tcPr>
            <w:tcW w:w="1097" w:type="dxa"/>
            <w:gridSpan w:val="4"/>
            <w:tcBorders>
              <w:top w:val="single" w:sz="8" w:space="0" w:color="auto"/>
              <w:left w:val="single" w:sz="4" w:space="0" w:color="auto"/>
              <w:bottom w:val="single" w:sz="8" w:space="0" w:color="auto"/>
              <w:right w:val="single" w:sz="12" w:space="0" w:color="auto"/>
            </w:tcBorders>
          </w:tcPr>
          <w:p w:rsidR="006468D8" w:rsidRPr="00CE6FCD" w:rsidRDefault="006468D8"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F440FB">
              <w:rPr>
                <w:bCs/>
                <w:sz w:val="20"/>
                <w:szCs w:val="20"/>
              </w:rPr>
              <w:t>0</w:t>
            </w:r>
            <w:r w:rsidRPr="00CE6FCD">
              <w:rPr>
                <w:bCs/>
                <w:sz w:val="20"/>
                <w:szCs w:val="20"/>
              </w:rPr>
              <w:t xml:space="preserve">2; </w:t>
            </w:r>
          </w:p>
          <w:p w:rsidR="009B20EB" w:rsidRPr="00CE6FCD" w:rsidRDefault="00581B14"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2B55DB">
        <w:trPr>
          <w:trHeight w:val="27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 xml:space="preserve">Урок № 38. Понятие о непрерывности функции. </w:t>
            </w:r>
          </w:p>
          <w:p w:rsidR="009B20EB" w:rsidRPr="00CE6FCD" w:rsidRDefault="009B20EB" w:rsidP="00490624">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rPr>
            </w:pPr>
            <w:r w:rsidRPr="00CE6FCD">
              <w:rPr>
                <w:bCs/>
                <w:sz w:val="20"/>
                <w:szCs w:val="20"/>
              </w:rPr>
              <w:t xml:space="preserve">Понятие </w:t>
            </w:r>
            <w:r w:rsidRPr="00CE6FCD">
              <w:rPr>
                <w:bCs/>
                <w:sz w:val="20"/>
                <w:szCs w:val="20"/>
                <w:lang w:val="ru-RU"/>
              </w:rPr>
              <w:t>непрерывной функции.</w:t>
            </w:r>
          </w:p>
          <w:p w:rsidR="009B20EB" w:rsidRPr="00CE6FCD" w:rsidRDefault="009B20EB" w:rsidP="00490624">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bCs/>
                <w:sz w:val="20"/>
                <w:szCs w:val="20"/>
                <w:lang w:val="ru-RU"/>
              </w:rPr>
            </w:pPr>
            <w:r w:rsidRPr="00CE6FCD">
              <w:rPr>
                <w:bCs/>
                <w:sz w:val="20"/>
                <w:szCs w:val="20"/>
                <w:lang w:val="ru-RU"/>
              </w:rPr>
              <w:t xml:space="preserve">Обобщение метода интервалов.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41414F" w:rsidRPr="00CE6FCD" w:rsidRDefault="0041414F"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AD0BD5" w:rsidP="0035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AD0BD5"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ПРб 01, ПРб 02,ПРб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0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Урок № 39. Решение рациональных неравенств методом интервалов</w:t>
            </w:r>
          </w:p>
          <w:p w:rsidR="009B20EB" w:rsidRPr="00CE6FCD" w:rsidRDefault="009B20EB" w:rsidP="00490624">
            <w:pPr>
              <w:pStyle w:val="a6"/>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rPr>
            </w:pPr>
            <w:r w:rsidRPr="00CE6FCD">
              <w:rPr>
                <w:bCs/>
                <w:sz w:val="20"/>
                <w:szCs w:val="20"/>
                <w:lang w:val="ru-RU"/>
              </w:rPr>
              <w:t>Рациональные неравенства.</w:t>
            </w:r>
          </w:p>
          <w:p w:rsidR="009B20EB" w:rsidRPr="00CE6FCD" w:rsidRDefault="009B20EB" w:rsidP="00490624">
            <w:pPr>
              <w:pStyle w:val="a6"/>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3" w:hanging="393"/>
              <w:rPr>
                <w:bCs/>
                <w:sz w:val="20"/>
                <w:szCs w:val="20"/>
                <w:lang w:val="ru-RU"/>
              </w:rPr>
            </w:pPr>
            <w:r w:rsidRPr="00CE6FCD">
              <w:rPr>
                <w:bCs/>
                <w:sz w:val="20"/>
                <w:szCs w:val="20"/>
                <w:lang w:val="ru-RU"/>
              </w:rPr>
              <w:t>Метод интервалов при решении рациональных неравенств.</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AD0BD5"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w:t>
            </w:r>
          </w:p>
          <w:p w:rsidR="009B20EB" w:rsidRPr="00CE6FCD" w:rsidRDefault="0041414F" w:rsidP="00B35ABE">
            <w:pPr>
              <w:jc w:val="both"/>
              <w:rPr>
                <w:sz w:val="20"/>
                <w:szCs w:val="20"/>
              </w:rPr>
            </w:pPr>
            <w:r w:rsidRPr="00CE6FCD">
              <w:rPr>
                <w:bCs/>
                <w:sz w:val="20"/>
                <w:szCs w:val="20"/>
              </w:rPr>
              <w:t xml:space="preserve"> ПРу</w:t>
            </w:r>
            <w:r w:rsidR="00B35ABE" w:rsidRPr="00CE6FCD">
              <w:rPr>
                <w:bCs/>
                <w:sz w:val="20"/>
                <w:szCs w:val="20"/>
              </w:rPr>
              <w:t> 0</w:t>
            </w:r>
            <w:r w:rsidRPr="00CE6FCD">
              <w:rPr>
                <w:bCs/>
                <w:sz w:val="20"/>
                <w:szCs w:val="20"/>
              </w:rPr>
              <w:t>4</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r>
      <w:tr w:rsidR="009B20EB" w:rsidRPr="00CE6FCD" w:rsidTr="002B55DB">
        <w:trPr>
          <w:trHeight w:val="30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r>
      <w:tr w:rsidR="009B20EB" w:rsidRPr="00CE6FCD" w:rsidTr="002B55DB">
        <w:trPr>
          <w:trHeight w:val="2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№30. Решение рациональных неравенств методом интервалов.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AD0BD5"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МР 09,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lastRenderedPageBreak/>
              <w:t>ПРб 01, ПРб 02,</w:t>
            </w:r>
          </w:p>
          <w:p w:rsidR="009B20EB"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ПРу</w:t>
            </w:r>
            <w:r w:rsidR="00B35ABE" w:rsidRPr="00CE6FCD">
              <w:rPr>
                <w:bCs/>
                <w:sz w:val="20"/>
                <w:szCs w:val="20"/>
              </w:rPr>
              <w:t> 0</w:t>
            </w:r>
            <w:r w:rsidRPr="00CE6FCD">
              <w:rPr>
                <w:bCs/>
                <w:sz w:val="20"/>
                <w:szCs w:val="20"/>
              </w:rPr>
              <w:t>4</w:t>
            </w:r>
          </w:p>
        </w:tc>
        <w:tc>
          <w:tcPr>
            <w:tcW w:w="1097" w:type="dxa"/>
            <w:gridSpan w:val="4"/>
            <w:tcBorders>
              <w:top w:val="single" w:sz="8" w:space="0" w:color="auto"/>
              <w:left w:val="single" w:sz="4" w:space="0" w:color="auto"/>
              <w:bottom w:val="single" w:sz="8" w:space="0" w:color="auto"/>
              <w:right w:val="single" w:sz="12" w:space="0" w:color="auto"/>
            </w:tcBorders>
          </w:tcPr>
          <w:p w:rsidR="006468D8" w:rsidRPr="00CE6FCD" w:rsidRDefault="006468D8"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 xml:space="preserve">ОК </w:t>
            </w:r>
            <w:r w:rsidR="00F440FB">
              <w:rPr>
                <w:bCs/>
                <w:sz w:val="20"/>
                <w:szCs w:val="20"/>
              </w:rPr>
              <w:t>0</w:t>
            </w:r>
            <w:r w:rsidRPr="00CE6FCD">
              <w:rPr>
                <w:bCs/>
                <w:sz w:val="20"/>
                <w:szCs w:val="20"/>
              </w:rPr>
              <w:t xml:space="preserve">2; </w:t>
            </w:r>
          </w:p>
          <w:p w:rsidR="009B20EB" w:rsidRPr="00CE6FCD" w:rsidRDefault="00581B14"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ПК </w:t>
            </w:r>
            <w:r>
              <w:rPr>
                <w:bCs/>
                <w:sz w:val="20"/>
                <w:szCs w:val="20"/>
              </w:rPr>
              <w:t>2.3</w:t>
            </w:r>
          </w:p>
        </w:tc>
      </w:tr>
      <w:tr w:rsidR="009B20EB" w:rsidRPr="00CE6FCD" w:rsidTr="002B55DB">
        <w:trPr>
          <w:trHeight w:val="226"/>
        </w:trPr>
        <w:tc>
          <w:tcPr>
            <w:tcW w:w="1773" w:type="dxa"/>
            <w:vMerge w:val="restart"/>
            <w:tcBorders>
              <w:top w:val="single" w:sz="4" w:space="0" w:color="auto"/>
              <w:left w:val="single" w:sz="12"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lastRenderedPageBreak/>
              <w:t xml:space="preserve">Тема 7.2. </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sz w:val="20"/>
                <w:szCs w:val="20"/>
              </w:rPr>
              <w:t>Производная и ее приложения</w:t>
            </w: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jc w:val="both"/>
              <w:rPr>
                <w:sz w:val="20"/>
                <w:szCs w:val="20"/>
              </w:rPr>
            </w:pPr>
            <w:r w:rsidRPr="00CE6FCD">
              <w:rPr>
                <w:b/>
                <w:bCs/>
                <w:sz w:val="20"/>
                <w:szCs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28</w:t>
            </w:r>
          </w:p>
        </w:tc>
        <w:tc>
          <w:tcPr>
            <w:tcW w:w="2208" w:type="dxa"/>
            <w:tcBorders>
              <w:top w:val="single" w:sz="4"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r>
      <w:tr w:rsidR="009B20EB" w:rsidRPr="00CE6FCD" w:rsidTr="002B55DB">
        <w:trPr>
          <w:trHeight w:val="618"/>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jc w:val="both"/>
              <w:rPr>
                <w:sz w:val="20"/>
                <w:szCs w:val="20"/>
              </w:rPr>
            </w:pPr>
            <w:r w:rsidRPr="00CE6FCD">
              <w:rPr>
                <w:bCs/>
                <w:sz w:val="20"/>
                <w:szCs w:val="20"/>
              </w:rPr>
              <w:t>Урок №40</w:t>
            </w:r>
            <w:r w:rsidRPr="00CE6FCD">
              <w:rPr>
                <w:sz w:val="20"/>
                <w:szCs w:val="20"/>
              </w:rPr>
              <w:t>. Производная функции.</w:t>
            </w:r>
          </w:p>
          <w:p w:rsidR="009B20EB" w:rsidRPr="00CE6FCD" w:rsidRDefault="009B20EB" w:rsidP="00490624">
            <w:pPr>
              <w:pStyle w:val="a6"/>
              <w:numPr>
                <w:ilvl w:val="0"/>
                <w:numId w:val="39"/>
              </w:numPr>
              <w:ind w:left="252" w:hanging="252"/>
              <w:jc w:val="both"/>
              <w:rPr>
                <w:sz w:val="20"/>
                <w:szCs w:val="20"/>
              </w:rPr>
            </w:pPr>
            <w:r w:rsidRPr="00CE6FCD">
              <w:rPr>
                <w:sz w:val="20"/>
                <w:szCs w:val="20"/>
                <w:lang w:val="ru-RU"/>
              </w:rPr>
              <w:t xml:space="preserve">Определение производной, ее физический и геометрический смысл. </w:t>
            </w:r>
            <w:r w:rsidRPr="00CE6FCD">
              <w:rPr>
                <w:sz w:val="20"/>
                <w:szCs w:val="20"/>
              </w:rPr>
              <w:t xml:space="preserve">Общее правило дифференцирования функций. </w:t>
            </w:r>
          </w:p>
          <w:p w:rsidR="009B20EB" w:rsidRPr="00CE6FCD" w:rsidRDefault="009B20EB" w:rsidP="00490624">
            <w:pPr>
              <w:pStyle w:val="a6"/>
              <w:numPr>
                <w:ilvl w:val="0"/>
                <w:numId w:val="39"/>
              </w:numPr>
              <w:ind w:left="252" w:hanging="252"/>
              <w:jc w:val="both"/>
              <w:rPr>
                <w:sz w:val="20"/>
                <w:szCs w:val="20"/>
                <w:lang w:val="ru-RU"/>
              </w:rPr>
            </w:pPr>
            <w:r w:rsidRPr="00CE6FCD">
              <w:rPr>
                <w:sz w:val="20"/>
                <w:szCs w:val="20"/>
                <w:lang w:val="ru-RU"/>
              </w:rPr>
              <w:t>Производная линейной функции, суммы, произведения и частного двух функций</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FE12CF">
              <w:rPr>
                <w:sz w:val="20"/>
                <w:szCs w:val="20"/>
              </w:rPr>
              <w:t>0</w:t>
            </w:r>
            <w:r w:rsidRPr="00CE6FCD">
              <w:rPr>
                <w:sz w:val="20"/>
                <w:szCs w:val="20"/>
              </w:rPr>
              <w:t xml:space="preserve">9, ЛР 13, </w:t>
            </w:r>
          </w:p>
          <w:p w:rsidR="0041414F" w:rsidRPr="00CE6FCD" w:rsidRDefault="00AD0BD5"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МП</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ПРб</w:t>
            </w:r>
            <w:r w:rsidR="00AD0BD5">
              <w:rPr>
                <w:sz w:val="20"/>
                <w:szCs w:val="20"/>
              </w:rPr>
              <w:t> 0</w:t>
            </w:r>
            <w:r w:rsidRPr="00CE6FCD">
              <w:rPr>
                <w:sz w:val="20"/>
                <w:szCs w:val="20"/>
              </w:rPr>
              <w:t>5</w:t>
            </w:r>
            <w:r w:rsidRPr="00CE6FCD">
              <w:rPr>
                <w:bCs/>
                <w:sz w:val="20"/>
                <w:szCs w:val="20"/>
              </w:rPr>
              <w:t xml:space="preserve">; </w:t>
            </w:r>
          </w:p>
          <w:p w:rsidR="009B20EB"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w:t>
            </w:r>
            <w:r w:rsidR="00AD0BD5">
              <w:rPr>
                <w:bCs/>
                <w:sz w:val="20"/>
                <w:szCs w:val="20"/>
              </w:rPr>
              <w:t> 0</w:t>
            </w:r>
            <w:r w:rsidRPr="00CE6FCD">
              <w:rPr>
                <w:bCs/>
                <w:sz w:val="20"/>
                <w:szCs w:val="20"/>
              </w:rPr>
              <w:t>4</w:t>
            </w: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r>
      <w:tr w:rsidR="009B20EB" w:rsidRPr="00CE6FCD" w:rsidTr="002B55DB">
        <w:trPr>
          <w:trHeight w:val="7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r>
      <w:tr w:rsidR="009B20EB" w:rsidRPr="00CE6FCD" w:rsidTr="002B55DB">
        <w:trPr>
          <w:trHeight w:val="29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bCs/>
                <w:sz w:val="20"/>
                <w:szCs w:val="20"/>
              </w:rPr>
              <w:t xml:space="preserve"> №31. Производные арифметических операций </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8" w:space="0" w:color="auto"/>
              <w:right w:val="single" w:sz="4" w:space="0" w:color="auto"/>
            </w:tcBorders>
          </w:tcPr>
          <w:p w:rsidR="00B35ABE" w:rsidRPr="00CE6FCD" w:rsidRDefault="00B35ABE" w:rsidP="00B35ABE">
            <w:pPr>
              <w:jc w:val="both"/>
              <w:rPr>
                <w:bCs/>
                <w:sz w:val="20"/>
                <w:szCs w:val="20"/>
              </w:rPr>
            </w:pPr>
            <w:r w:rsidRPr="00CE6FCD">
              <w:rPr>
                <w:bCs/>
                <w:sz w:val="20"/>
                <w:szCs w:val="20"/>
              </w:rPr>
              <w:t>ЛР 05,</w:t>
            </w:r>
          </w:p>
          <w:p w:rsidR="00B35ABE" w:rsidRPr="00CE6FCD" w:rsidRDefault="009B20EB" w:rsidP="00B35ABE">
            <w:pPr>
              <w:jc w:val="both"/>
              <w:rPr>
                <w:bCs/>
                <w:sz w:val="20"/>
                <w:szCs w:val="20"/>
              </w:rPr>
            </w:pPr>
            <w:r w:rsidRPr="00CE6FCD">
              <w:rPr>
                <w:bCs/>
                <w:sz w:val="20"/>
                <w:szCs w:val="20"/>
              </w:rPr>
              <w:t>МР</w:t>
            </w:r>
            <w:r w:rsidR="00B35ABE" w:rsidRPr="00CE6FCD">
              <w:rPr>
                <w:bCs/>
                <w:sz w:val="20"/>
                <w:szCs w:val="20"/>
              </w:rPr>
              <w:t> 0</w:t>
            </w:r>
            <w:r w:rsidRPr="00CE6FCD">
              <w:rPr>
                <w:bCs/>
                <w:sz w:val="20"/>
                <w:szCs w:val="20"/>
              </w:rPr>
              <w:t xml:space="preserve">9; </w:t>
            </w:r>
          </w:p>
          <w:p w:rsidR="009B20EB" w:rsidRPr="00CE6FCD" w:rsidRDefault="009B20EB" w:rsidP="00B35ABE">
            <w:pPr>
              <w:jc w:val="both"/>
              <w:rPr>
                <w:sz w:val="20"/>
                <w:szCs w:val="20"/>
              </w:rPr>
            </w:pPr>
            <w:r w:rsidRPr="00CE6FCD">
              <w:rPr>
                <w:bCs/>
                <w:sz w:val="20"/>
                <w:szCs w:val="20"/>
              </w:rPr>
              <w:t>ПРб</w:t>
            </w:r>
            <w:r w:rsidR="00B35ABE" w:rsidRPr="00CE6FCD">
              <w:rPr>
                <w:bCs/>
                <w:sz w:val="20"/>
                <w:szCs w:val="20"/>
              </w:rPr>
              <w:t> 0</w:t>
            </w:r>
            <w:r w:rsidRPr="00CE6FCD">
              <w:rPr>
                <w:bCs/>
                <w:sz w:val="20"/>
                <w:szCs w:val="20"/>
              </w:rPr>
              <w:t xml:space="preserve">3; </w:t>
            </w:r>
            <w:r w:rsidRPr="00CE6FCD">
              <w:rPr>
                <w:sz w:val="20"/>
                <w:szCs w:val="20"/>
              </w:rPr>
              <w:t>ПРб</w:t>
            </w:r>
            <w:r w:rsidR="00B35ABE" w:rsidRPr="00CE6FCD">
              <w:rPr>
                <w:sz w:val="20"/>
                <w:szCs w:val="20"/>
              </w:rPr>
              <w:t> 0</w:t>
            </w:r>
            <w:r w:rsidRPr="00CE6FCD">
              <w:rPr>
                <w:sz w:val="20"/>
                <w:szCs w:val="20"/>
              </w:rPr>
              <w:t>5</w:t>
            </w:r>
            <w:r w:rsidRPr="00CE6FCD">
              <w:rPr>
                <w:bCs/>
                <w:sz w:val="20"/>
                <w:szCs w:val="20"/>
              </w:rPr>
              <w:t>; ПРу</w:t>
            </w:r>
            <w:r w:rsidR="00B35ABE" w:rsidRPr="00CE6FCD">
              <w:rPr>
                <w:bCs/>
                <w:sz w:val="20"/>
                <w:szCs w:val="20"/>
              </w:rPr>
              <w:t> 0</w:t>
            </w:r>
            <w:r w:rsidRPr="00CE6FCD">
              <w:rPr>
                <w:bCs/>
                <w:sz w:val="20"/>
                <w:szCs w:val="20"/>
              </w:rPr>
              <w:t>4</w:t>
            </w: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r>
      <w:tr w:rsidR="009B20EB" w:rsidRPr="00CE6FCD" w:rsidTr="002B55DB">
        <w:trPr>
          <w:trHeight w:val="308"/>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jc w:val="both"/>
              <w:rPr>
                <w:sz w:val="20"/>
                <w:szCs w:val="20"/>
              </w:rPr>
            </w:pPr>
            <w:r w:rsidRPr="00CE6FCD">
              <w:rPr>
                <w:bCs/>
                <w:sz w:val="20"/>
                <w:szCs w:val="20"/>
              </w:rPr>
              <w:t xml:space="preserve">Урок № 41. </w:t>
            </w:r>
            <w:r w:rsidRPr="00CE6FCD">
              <w:rPr>
                <w:sz w:val="20"/>
                <w:szCs w:val="20"/>
              </w:rPr>
              <w:t xml:space="preserve">Производные основных элементарных функций. </w:t>
            </w:r>
          </w:p>
          <w:p w:rsidR="009B20EB" w:rsidRPr="00CE6FCD" w:rsidRDefault="009B20EB" w:rsidP="00490624">
            <w:pPr>
              <w:pStyle w:val="a6"/>
              <w:numPr>
                <w:ilvl w:val="0"/>
                <w:numId w:val="40"/>
              </w:numPr>
              <w:ind w:left="252" w:hanging="252"/>
              <w:jc w:val="both"/>
              <w:rPr>
                <w:sz w:val="20"/>
                <w:szCs w:val="20"/>
              </w:rPr>
            </w:pPr>
            <w:r w:rsidRPr="00CE6FCD">
              <w:rPr>
                <w:sz w:val="20"/>
                <w:szCs w:val="20"/>
              </w:rPr>
              <w:t xml:space="preserve">Таблица производных. </w:t>
            </w:r>
          </w:p>
          <w:p w:rsidR="009B20EB" w:rsidRPr="00CE6FCD" w:rsidRDefault="009B20EB" w:rsidP="00490624">
            <w:pPr>
              <w:pStyle w:val="a6"/>
              <w:numPr>
                <w:ilvl w:val="0"/>
                <w:numId w:val="40"/>
              </w:numPr>
              <w:ind w:left="252" w:hanging="252"/>
              <w:jc w:val="both"/>
              <w:rPr>
                <w:sz w:val="20"/>
                <w:szCs w:val="20"/>
                <w:lang w:val="ru-RU"/>
              </w:rPr>
            </w:pPr>
            <w:r w:rsidRPr="00CE6FCD">
              <w:rPr>
                <w:sz w:val="20"/>
                <w:szCs w:val="20"/>
                <w:lang w:val="ru-RU"/>
              </w:rPr>
              <w:t xml:space="preserve">Сложная функция. Правило дифференцирования сложной функции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AD0BD5"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9B20EB" w:rsidRPr="00CE6FCD" w:rsidRDefault="0041414F" w:rsidP="00B35ABE">
            <w:pPr>
              <w:jc w:val="both"/>
              <w:rPr>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ПРу</w:t>
            </w:r>
            <w:r w:rsidR="00B35ABE" w:rsidRPr="00CE6FCD">
              <w:rPr>
                <w:bCs/>
                <w:sz w:val="20"/>
                <w:szCs w:val="20"/>
              </w:rPr>
              <w:t> 0</w:t>
            </w:r>
            <w:r w:rsidRPr="00CE6FCD">
              <w:rPr>
                <w:bCs/>
                <w:sz w:val="20"/>
                <w:szCs w:val="20"/>
              </w:rPr>
              <w:t>4</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r>
      <w:tr w:rsidR="009B20EB" w:rsidRPr="00CE6FCD" w:rsidTr="002B55DB">
        <w:trPr>
          <w:trHeight w:val="238"/>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r>
      <w:tr w:rsidR="009B20EB" w:rsidRPr="00CE6FCD" w:rsidTr="002B55DB">
        <w:trPr>
          <w:trHeight w:val="238"/>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rPr>
                <w:sz w:val="20"/>
                <w:szCs w:val="20"/>
              </w:rPr>
            </w:pPr>
            <w:r w:rsidRPr="00CE6FCD">
              <w:rPr>
                <w:b/>
                <w:bCs/>
                <w:sz w:val="20"/>
                <w:szCs w:val="20"/>
              </w:rPr>
              <w:t>Практическое занятие</w:t>
            </w:r>
            <w:r w:rsidRPr="00CE6FCD">
              <w:rPr>
                <w:sz w:val="20"/>
                <w:szCs w:val="20"/>
              </w:rPr>
              <w:t xml:space="preserve"> №32. Дифференцирование сложных функций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845D26" w:rsidRPr="00CE6FCD" w:rsidRDefault="00AD0BD5"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845D26" w:rsidRPr="00CE6FCD">
              <w:rPr>
                <w:sz w:val="20"/>
                <w:szCs w:val="20"/>
              </w:rPr>
              <w:t xml:space="preserve"> 03, МР 09, </w:t>
            </w:r>
          </w:p>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845D26"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845D26"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CE6FCD"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ОК 02</w:t>
            </w:r>
          </w:p>
        </w:tc>
      </w:tr>
      <w:tr w:rsidR="009B20EB" w:rsidRPr="00CE6FCD" w:rsidTr="002B55DB">
        <w:trPr>
          <w:trHeight w:val="28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42. </w:t>
            </w:r>
            <w:r w:rsidRPr="00CE6FCD">
              <w:rPr>
                <w:sz w:val="20"/>
                <w:szCs w:val="20"/>
              </w:rPr>
              <w:t>Геометрический смысл производной.</w:t>
            </w:r>
          </w:p>
          <w:p w:rsidR="009B20EB" w:rsidRPr="00CE6FCD" w:rsidRDefault="009B20EB" w:rsidP="00490624">
            <w:pPr>
              <w:pStyle w:val="a6"/>
              <w:numPr>
                <w:ilvl w:val="0"/>
                <w:numId w:val="41"/>
              </w:numPr>
              <w:tabs>
                <w:tab w:val="left" w:pos="317"/>
              </w:tabs>
              <w:ind w:left="175" w:hanging="142"/>
              <w:rPr>
                <w:sz w:val="20"/>
                <w:szCs w:val="20"/>
                <w:lang w:val="ru-RU"/>
              </w:rPr>
            </w:pPr>
            <w:r w:rsidRPr="00CE6FCD">
              <w:rPr>
                <w:sz w:val="20"/>
                <w:szCs w:val="20"/>
                <w:lang w:val="ru-RU"/>
              </w:rPr>
              <w:t>Касательная  к графику функции.</w:t>
            </w:r>
          </w:p>
          <w:p w:rsidR="009B20EB" w:rsidRPr="00CE6FCD" w:rsidRDefault="009B20EB" w:rsidP="00490624">
            <w:pPr>
              <w:pStyle w:val="a6"/>
              <w:numPr>
                <w:ilvl w:val="0"/>
                <w:numId w:val="41"/>
              </w:numPr>
              <w:ind w:left="317" w:hanging="284"/>
              <w:rPr>
                <w:sz w:val="20"/>
                <w:szCs w:val="20"/>
                <w:lang w:val="ru-RU"/>
              </w:rPr>
            </w:pPr>
            <w:r w:rsidRPr="00CE6FCD">
              <w:rPr>
                <w:sz w:val="20"/>
                <w:szCs w:val="20"/>
                <w:lang w:val="ru-RU"/>
              </w:rPr>
              <w:t xml:space="preserve">Уравнение касательной к графику функции.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9B20EB" w:rsidRPr="00CE6FCD" w:rsidRDefault="0041414F" w:rsidP="00B35ABE">
            <w:pPr>
              <w:jc w:val="both"/>
              <w:rPr>
                <w:sz w:val="20"/>
                <w:szCs w:val="20"/>
              </w:rPr>
            </w:pPr>
            <w:r w:rsidRPr="00CE6FCD">
              <w:rPr>
                <w:sz w:val="20"/>
                <w:szCs w:val="20"/>
              </w:rPr>
              <w:t>ПРб</w:t>
            </w:r>
            <w:r w:rsidR="00AD0BD5">
              <w:rPr>
                <w:sz w:val="20"/>
                <w:szCs w:val="20"/>
              </w:rPr>
              <w:t> 0</w:t>
            </w:r>
            <w:r w:rsidRPr="00CE6FCD">
              <w:rPr>
                <w:sz w:val="20"/>
                <w:szCs w:val="20"/>
              </w:rPr>
              <w:t>5</w:t>
            </w:r>
            <w:r w:rsidRPr="00CE6FCD">
              <w:rPr>
                <w:bCs/>
                <w:sz w:val="20"/>
                <w:szCs w:val="20"/>
              </w:rPr>
              <w:t>; ПРу</w:t>
            </w:r>
            <w:r w:rsidR="00AD0BD5">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8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80"/>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rPr>
                <w:sz w:val="20"/>
                <w:szCs w:val="20"/>
              </w:rPr>
            </w:pPr>
            <w:r w:rsidRPr="00CE6FCD">
              <w:rPr>
                <w:b/>
                <w:bCs/>
                <w:sz w:val="20"/>
                <w:szCs w:val="20"/>
              </w:rPr>
              <w:t>Практическое занятие</w:t>
            </w:r>
            <w:r w:rsidRPr="00CE6FCD">
              <w:rPr>
                <w:sz w:val="20"/>
                <w:szCs w:val="20"/>
              </w:rPr>
              <w:t xml:space="preserve"> №33. Составление уравнений касательной к графикам функций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845D26"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845D26" w:rsidRPr="00CE6FCD">
              <w:rPr>
                <w:sz w:val="20"/>
                <w:szCs w:val="20"/>
              </w:rPr>
              <w:t xml:space="preserve"> 03, МР 09, </w:t>
            </w:r>
          </w:p>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845D26"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845D26"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6468D8" w:rsidRPr="00CE6FCD" w:rsidRDefault="006468D8"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D41C5C">
              <w:rPr>
                <w:bCs/>
                <w:sz w:val="20"/>
                <w:szCs w:val="20"/>
              </w:rPr>
              <w:t>02</w:t>
            </w:r>
            <w:r w:rsidRPr="00CE6FCD">
              <w:rPr>
                <w:bCs/>
                <w:sz w:val="20"/>
                <w:szCs w:val="20"/>
              </w:rPr>
              <w:t xml:space="preserve">; </w:t>
            </w:r>
          </w:p>
          <w:p w:rsidR="009B20EB" w:rsidRPr="00CE6FCD" w:rsidRDefault="00581B14"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2B55DB">
        <w:trPr>
          <w:trHeight w:val="401"/>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jc w:val="both"/>
              <w:rPr>
                <w:sz w:val="20"/>
                <w:szCs w:val="20"/>
              </w:rPr>
            </w:pPr>
            <w:r w:rsidRPr="00CE6FCD">
              <w:rPr>
                <w:bCs/>
                <w:sz w:val="20"/>
                <w:szCs w:val="20"/>
              </w:rPr>
              <w:t xml:space="preserve">Урок № 43. </w:t>
            </w:r>
            <w:r w:rsidRPr="00CE6FCD">
              <w:rPr>
                <w:sz w:val="20"/>
                <w:szCs w:val="20"/>
              </w:rPr>
              <w:t>Монотонность функций.</w:t>
            </w:r>
          </w:p>
          <w:p w:rsidR="009B20EB" w:rsidRPr="00CE6FCD" w:rsidRDefault="009B20EB" w:rsidP="00490624">
            <w:pPr>
              <w:pStyle w:val="a6"/>
              <w:numPr>
                <w:ilvl w:val="0"/>
                <w:numId w:val="42"/>
              </w:numPr>
              <w:ind w:left="252" w:hanging="284"/>
              <w:jc w:val="both"/>
              <w:rPr>
                <w:sz w:val="20"/>
                <w:szCs w:val="20"/>
                <w:lang w:val="ru-RU"/>
              </w:rPr>
            </w:pPr>
            <w:r w:rsidRPr="00CE6FCD">
              <w:rPr>
                <w:sz w:val="20"/>
                <w:szCs w:val="20"/>
                <w:lang w:val="ru-RU"/>
              </w:rPr>
              <w:t xml:space="preserve">Признаки монотонности функций. Экстремумы функций. </w:t>
            </w:r>
          </w:p>
          <w:p w:rsidR="009B20EB" w:rsidRPr="00CE6FCD" w:rsidRDefault="009B20EB" w:rsidP="00490624">
            <w:pPr>
              <w:pStyle w:val="a6"/>
              <w:numPr>
                <w:ilvl w:val="0"/>
                <w:numId w:val="42"/>
              </w:numPr>
              <w:ind w:left="252" w:hanging="284"/>
              <w:jc w:val="both"/>
              <w:rPr>
                <w:sz w:val="20"/>
                <w:szCs w:val="20"/>
                <w:lang w:val="ru-RU"/>
              </w:rPr>
            </w:pPr>
            <w:r w:rsidRPr="00CE6FCD">
              <w:rPr>
                <w:sz w:val="20"/>
                <w:szCs w:val="20"/>
                <w:lang w:val="ru-RU"/>
              </w:rPr>
              <w:t xml:space="preserve">Исследование функций на монотонность и экстремум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54"/>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jc w:val="both"/>
              <w:rPr>
                <w:sz w:val="20"/>
                <w:szCs w:val="20"/>
              </w:rPr>
            </w:pPr>
            <w:r w:rsidRPr="00CE6FCD">
              <w:rPr>
                <w:bCs/>
                <w:sz w:val="20"/>
                <w:szCs w:val="20"/>
              </w:rPr>
              <w:t xml:space="preserve">Урок № 44. </w:t>
            </w:r>
            <w:r w:rsidRPr="00CE6FCD">
              <w:rPr>
                <w:sz w:val="20"/>
                <w:szCs w:val="20"/>
              </w:rPr>
              <w:t>Вторая производная функции.</w:t>
            </w:r>
          </w:p>
          <w:p w:rsidR="009B20EB" w:rsidRPr="00CE6FCD" w:rsidRDefault="009B20EB" w:rsidP="00490624">
            <w:pPr>
              <w:pStyle w:val="a6"/>
              <w:numPr>
                <w:ilvl w:val="0"/>
                <w:numId w:val="43"/>
              </w:numPr>
              <w:ind w:left="252" w:hanging="252"/>
              <w:jc w:val="both"/>
              <w:rPr>
                <w:sz w:val="20"/>
                <w:szCs w:val="20"/>
                <w:lang w:val="ru-RU"/>
              </w:rPr>
            </w:pPr>
            <w:r w:rsidRPr="00CE6FCD">
              <w:rPr>
                <w:sz w:val="20"/>
                <w:szCs w:val="20"/>
                <w:lang w:val="ru-RU"/>
              </w:rPr>
              <w:lastRenderedPageBreak/>
              <w:t>Определение второй производной функции.</w:t>
            </w:r>
          </w:p>
          <w:p w:rsidR="009B20EB" w:rsidRPr="00CE6FCD" w:rsidRDefault="009B20EB" w:rsidP="00490624">
            <w:pPr>
              <w:pStyle w:val="a6"/>
              <w:numPr>
                <w:ilvl w:val="0"/>
                <w:numId w:val="43"/>
              </w:numPr>
              <w:ind w:left="252" w:hanging="252"/>
              <w:jc w:val="both"/>
              <w:rPr>
                <w:sz w:val="20"/>
                <w:szCs w:val="20"/>
                <w:lang w:val="ru-RU"/>
              </w:rPr>
            </w:pPr>
            <w:r w:rsidRPr="00CE6FCD">
              <w:rPr>
                <w:sz w:val="20"/>
                <w:szCs w:val="20"/>
                <w:lang w:val="ru-RU"/>
              </w:rPr>
              <w:t>Физический и геометрический смысл второй производной.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lastRenderedPageBreak/>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36"/>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45. </w:t>
            </w:r>
            <w:r w:rsidRPr="00CE6FCD">
              <w:rPr>
                <w:sz w:val="20"/>
                <w:szCs w:val="20"/>
              </w:rPr>
              <w:t>Исследование функций с помощью производной.</w:t>
            </w:r>
          </w:p>
          <w:p w:rsidR="009B20EB" w:rsidRPr="00CE6FCD" w:rsidRDefault="009B20EB" w:rsidP="00490624">
            <w:pPr>
              <w:pStyle w:val="a6"/>
              <w:numPr>
                <w:ilvl w:val="0"/>
                <w:numId w:val="44"/>
              </w:numPr>
              <w:ind w:left="317" w:hanging="284"/>
              <w:rPr>
                <w:sz w:val="20"/>
                <w:szCs w:val="20"/>
                <w:lang w:val="ru-RU"/>
              </w:rPr>
            </w:pPr>
            <w:r w:rsidRPr="00CE6FCD">
              <w:rPr>
                <w:sz w:val="20"/>
                <w:szCs w:val="20"/>
                <w:lang w:val="ru-RU"/>
              </w:rPr>
              <w:t>Полная схема исследования функций (с помощью первой и второй производной функции).</w:t>
            </w:r>
          </w:p>
          <w:p w:rsidR="009B20EB" w:rsidRPr="00CE6FCD" w:rsidRDefault="009B20EB" w:rsidP="00490624">
            <w:pPr>
              <w:pStyle w:val="a6"/>
              <w:numPr>
                <w:ilvl w:val="0"/>
                <w:numId w:val="44"/>
              </w:numPr>
              <w:ind w:left="317" w:hanging="272"/>
              <w:rPr>
                <w:sz w:val="20"/>
                <w:szCs w:val="20"/>
                <w:lang w:val="ru-RU"/>
              </w:rPr>
            </w:pPr>
            <w:r w:rsidRPr="00CE6FCD">
              <w:rPr>
                <w:sz w:val="20"/>
                <w:szCs w:val="20"/>
                <w:lang w:val="ru-RU"/>
              </w:rPr>
              <w:t>Построение графиков функций по схеме исследования.</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AD0BD5"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36"/>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124"/>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rPr>
                <w:bCs/>
                <w:sz w:val="20"/>
                <w:szCs w:val="20"/>
              </w:rPr>
            </w:pPr>
            <w:r w:rsidRPr="00CE6FCD">
              <w:rPr>
                <w:b/>
                <w:bCs/>
                <w:sz w:val="20"/>
                <w:szCs w:val="20"/>
              </w:rPr>
              <w:t>Практическое занятие</w:t>
            </w:r>
            <w:r w:rsidRPr="00CE6FCD">
              <w:rPr>
                <w:sz w:val="20"/>
                <w:szCs w:val="20"/>
              </w:rPr>
              <w:t xml:space="preserve"> №34. Исследование функций с помощью производной и построение графиков</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845D26"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AD0BD5">
              <w:rPr>
                <w:sz w:val="20"/>
                <w:szCs w:val="20"/>
              </w:rPr>
              <w:t>0</w:t>
            </w:r>
            <w:r w:rsidR="00CF2366">
              <w:rPr>
                <w:sz w:val="20"/>
                <w:szCs w:val="20"/>
              </w:rPr>
              <w:t xml:space="preserve">9, </w:t>
            </w:r>
            <w:r w:rsidRPr="00CE6FCD">
              <w:rPr>
                <w:sz w:val="20"/>
                <w:szCs w:val="20"/>
              </w:rPr>
              <w:t>ЛР 13</w:t>
            </w:r>
          </w:p>
          <w:p w:rsidR="00845D26"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845D26" w:rsidRPr="00CE6FCD">
              <w:rPr>
                <w:sz w:val="20"/>
                <w:szCs w:val="20"/>
              </w:rPr>
              <w:t xml:space="preserve"> 03, МР 09, </w:t>
            </w:r>
          </w:p>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845D26"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845D26"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6468D8" w:rsidRPr="00CE6FCD" w:rsidRDefault="006468D8"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CF2366">
              <w:rPr>
                <w:bCs/>
                <w:sz w:val="20"/>
                <w:szCs w:val="20"/>
              </w:rPr>
              <w:t>0</w:t>
            </w:r>
            <w:r w:rsidRPr="00CE6FCD">
              <w:rPr>
                <w:bCs/>
                <w:sz w:val="20"/>
                <w:szCs w:val="20"/>
              </w:rPr>
              <w:t xml:space="preserve">2; </w:t>
            </w:r>
          </w:p>
          <w:p w:rsidR="009B20EB" w:rsidRPr="00CE6FCD" w:rsidRDefault="00581B14"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2B55DB">
        <w:trPr>
          <w:trHeight w:val="74"/>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46. </w:t>
            </w:r>
            <w:r w:rsidRPr="00CE6FCD">
              <w:rPr>
                <w:sz w:val="20"/>
                <w:szCs w:val="20"/>
              </w:rPr>
              <w:t>Дифференциал функции.</w:t>
            </w:r>
          </w:p>
          <w:p w:rsidR="009B20EB" w:rsidRPr="00CE6FCD" w:rsidRDefault="009B20EB" w:rsidP="00490624">
            <w:pPr>
              <w:pStyle w:val="a6"/>
              <w:numPr>
                <w:ilvl w:val="0"/>
                <w:numId w:val="45"/>
              </w:numPr>
              <w:ind w:left="252" w:hanging="284"/>
              <w:rPr>
                <w:sz w:val="20"/>
                <w:szCs w:val="20"/>
              </w:rPr>
            </w:pPr>
            <w:r w:rsidRPr="00CE6FCD">
              <w:rPr>
                <w:sz w:val="20"/>
                <w:szCs w:val="20"/>
              </w:rPr>
              <w:t>Понятие дифференциала функции.</w:t>
            </w:r>
          </w:p>
          <w:p w:rsidR="009B20EB" w:rsidRPr="00CE6FCD" w:rsidRDefault="009B20EB" w:rsidP="00490624">
            <w:pPr>
              <w:pStyle w:val="a6"/>
              <w:numPr>
                <w:ilvl w:val="0"/>
                <w:numId w:val="45"/>
              </w:numPr>
              <w:ind w:left="252" w:hanging="284"/>
              <w:rPr>
                <w:sz w:val="20"/>
                <w:szCs w:val="20"/>
              </w:rPr>
            </w:pPr>
            <w:r w:rsidRPr="00CE6FCD">
              <w:rPr>
                <w:sz w:val="20"/>
                <w:szCs w:val="20"/>
                <w:lang w:val="ru-RU"/>
              </w:rPr>
              <w:t>Г</w:t>
            </w:r>
            <w:r w:rsidRPr="00CE6FCD">
              <w:rPr>
                <w:sz w:val="20"/>
                <w:szCs w:val="20"/>
              </w:rPr>
              <w:t xml:space="preserve">еометрический смысл </w:t>
            </w:r>
            <w:r w:rsidRPr="00CE6FCD">
              <w:rPr>
                <w:sz w:val="20"/>
                <w:szCs w:val="20"/>
                <w:lang w:val="ru-RU"/>
              </w:rPr>
              <w:t>дифференциала</w:t>
            </w:r>
            <w:r w:rsidRPr="00CE6FCD">
              <w:rPr>
                <w:sz w:val="20"/>
                <w:szCs w:val="20"/>
              </w:rPr>
              <w:t xml:space="preserve">. </w:t>
            </w:r>
          </w:p>
          <w:p w:rsidR="009B20EB" w:rsidRPr="00CE6FCD" w:rsidRDefault="009B20EB" w:rsidP="00490624">
            <w:pPr>
              <w:pStyle w:val="a6"/>
              <w:numPr>
                <w:ilvl w:val="0"/>
                <w:numId w:val="45"/>
              </w:numPr>
              <w:ind w:left="252" w:hanging="284"/>
              <w:rPr>
                <w:sz w:val="20"/>
                <w:szCs w:val="20"/>
                <w:lang w:val="ru-RU"/>
              </w:rPr>
            </w:pPr>
            <w:r w:rsidRPr="00CE6FCD">
              <w:rPr>
                <w:sz w:val="20"/>
                <w:szCs w:val="20"/>
                <w:lang w:val="ru-RU"/>
              </w:rPr>
              <w:t>Применение дифференци</w:t>
            </w:r>
            <w:r w:rsidR="006468D8" w:rsidRPr="00CE6FCD">
              <w:rPr>
                <w:sz w:val="20"/>
                <w:szCs w:val="20"/>
                <w:lang w:val="ru-RU"/>
              </w:rPr>
              <w:t>ала в приближённых вычислениях</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 xml:space="preserve">ЛР 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74"/>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74"/>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rPr>
                <w:sz w:val="20"/>
                <w:szCs w:val="20"/>
              </w:rPr>
            </w:pPr>
            <w:r w:rsidRPr="00CE6FCD">
              <w:rPr>
                <w:b/>
                <w:bCs/>
                <w:sz w:val="20"/>
                <w:szCs w:val="20"/>
              </w:rPr>
              <w:t>Практическое занятие</w:t>
            </w:r>
            <w:r w:rsidRPr="00CE6FCD">
              <w:rPr>
                <w:sz w:val="20"/>
                <w:szCs w:val="20"/>
              </w:rPr>
              <w:t xml:space="preserve"> №35. Дифференциал функции и его приложение к приближенным вычислениям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845D26"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845D26" w:rsidRPr="00CE6FCD">
              <w:rPr>
                <w:sz w:val="20"/>
                <w:szCs w:val="20"/>
              </w:rPr>
              <w:t xml:space="preserve"> 03, МР 09, </w:t>
            </w:r>
          </w:p>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845D26"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845D26"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6468D8" w:rsidRPr="00CE6FCD" w:rsidRDefault="006468D8"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CF2366">
              <w:rPr>
                <w:bCs/>
                <w:sz w:val="20"/>
                <w:szCs w:val="20"/>
              </w:rPr>
              <w:t>0</w:t>
            </w:r>
            <w:r w:rsidRPr="00CE6FCD">
              <w:rPr>
                <w:bCs/>
                <w:sz w:val="20"/>
                <w:szCs w:val="20"/>
              </w:rPr>
              <w:t xml:space="preserve">2; </w:t>
            </w:r>
          </w:p>
          <w:p w:rsidR="009B20EB" w:rsidRPr="00CE6FCD" w:rsidRDefault="009B20EB"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87"/>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47. </w:t>
            </w:r>
            <w:r w:rsidRPr="00CE6FCD">
              <w:rPr>
                <w:sz w:val="20"/>
                <w:szCs w:val="20"/>
              </w:rPr>
              <w:t xml:space="preserve">Нахождение скорости процесса, заданного формулой или графиком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624FC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624FC8">
              <w:rPr>
                <w:sz w:val="20"/>
                <w:szCs w:val="20"/>
              </w:rPr>
              <w:t>ПРб</w:t>
            </w:r>
            <w:r w:rsidR="00624FC8">
              <w:rPr>
                <w:sz w:val="20"/>
                <w:szCs w:val="20"/>
                <w:lang w:val="en-US"/>
              </w:rPr>
              <w:t> </w:t>
            </w:r>
            <w:r w:rsidR="00624FC8" w:rsidRPr="00624FC8">
              <w:rPr>
                <w:sz w:val="20"/>
                <w:szCs w:val="20"/>
                <w:lang w:val="en-US"/>
              </w:rPr>
              <w:t>0</w:t>
            </w:r>
            <w:r w:rsidRPr="00624FC8">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624FC8">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51"/>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48. </w:t>
            </w:r>
            <w:r w:rsidRPr="00CE6FCD">
              <w:rPr>
                <w:sz w:val="20"/>
                <w:szCs w:val="20"/>
              </w:rPr>
              <w:t>Применение экстремума функции в решении задач.</w:t>
            </w:r>
          </w:p>
          <w:p w:rsidR="009B20EB" w:rsidRPr="00CE6FCD" w:rsidRDefault="009B20EB" w:rsidP="00490624">
            <w:pPr>
              <w:pStyle w:val="a6"/>
              <w:numPr>
                <w:ilvl w:val="0"/>
                <w:numId w:val="46"/>
              </w:numPr>
              <w:ind w:left="252" w:hanging="252"/>
              <w:rPr>
                <w:sz w:val="20"/>
                <w:szCs w:val="20"/>
                <w:lang w:val="ru-RU"/>
              </w:rPr>
            </w:pPr>
            <w:r w:rsidRPr="00CE6FCD">
              <w:rPr>
                <w:sz w:val="20"/>
                <w:szCs w:val="20"/>
                <w:lang w:val="ru-RU"/>
              </w:rPr>
              <w:t xml:space="preserve">Наибольшее и наименьшее значения функции на промежутке. </w:t>
            </w:r>
          </w:p>
          <w:p w:rsidR="009B20EB" w:rsidRPr="00CE6FCD" w:rsidRDefault="009B20EB" w:rsidP="00490624">
            <w:pPr>
              <w:pStyle w:val="a6"/>
              <w:numPr>
                <w:ilvl w:val="0"/>
                <w:numId w:val="46"/>
              </w:numPr>
              <w:ind w:left="252" w:hanging="252"/>
              <w:rPr>
                <w:sz w:val="20"/>
                <w:szCs w:val="20"/>
                <w:lang w:val="ru-RU"/>
              </w:rPr>
            </w:pPr>
            <w:r w:rsidRPr="00CE6FCD">
              <w:rPr>
                <w:sz w:val="20"/>
                <w:szCs w:val="20"/>
                <w:lang w:val="ru-RU"/>
              </w:rPr>
              <w:t xml:space="preserve">Задачи на экстремум.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25"/>
        </w:trPr>
        <w:tc>
          <w:tcPr>
            <w:tcW w:w="1773" w:type="dxa"/>
            <w:vMerge w:val="restart"/>
            <w:tcBorders>
              <w:top w:val="single" w:sz="6" w:space="0" w:color="auto"/>
              <w:left w:val="single" w:sz="12" w:space="0" w:color="auto"/>
              <w:bottom w:val="single" w:sz="4" w:space="0" w:color="auto"/>
              <w:right w:val="single" w:sz="4" w:space="0" w:color="auto"/>
            </w:tcBorders>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Тема 7.3.</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 xml:space="preserve">Интеграл и его приложения. </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jc w:val="both"/>
              <w:rPr>
                <w:sz w:val="20"/>
                <w:szCs w:val="20"/>
              </w:rPr>
            </w:pPr>
            <w:r w:rsidRPr="00CE6FCD">
              <w:rPr>
                <w:b/>
                <w:bCs/>
                <w:sz w:val="20"/>
                <w:szCs w:val="20"/>
              </w:rPr>
              <w:lastRenderedPageBreak/>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26</w:t>
            </w:r>
          </w:p>
        </w:tc>
        <w:tc>
          <w:tcPr>
            <w:tcW w:w="2223" w:type="dxa"/>
            <w:gridSpan w:val="2"/>
            <w:tcBorders>
              <w:top w:val="single" w:sz="4" w:space="0" w:color="auto"/>
              <w:left w:val="single" w:sz="4" w:space="0" w:color="auto"/>
              <w:bottom w:val="single" w:sz="8"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22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49. </w:t>
            </w:r>
            <w:r w:rsidRPr="00CE6FCD">
              <w:rPr>
                <w:sz w:val="20"/>
                <w:szCs w:val="20"/>
              </w:rPr>
              <w:t>Неопределённый интеграл.</w:t>
            </w:r>
          </w:p>
          <w:p w:rsidR="009B20EB" w:rsidRPr="00CE6FCD" w:rsidRDefault="009B20EB" w:rsidP="00490624">
            <w:pPr>
              <w:pStyle w:val="a6"/>
              <w:numPr>
                <w:ilvl w:val="0"/>
                <w:numId w:val="47"/>
              </w:numPr>
              <w:ind w:left="252" w:hanging="252"/>
              <w:rPr>
                <w:sz w:val="20"/>
                <w:szCs w:val="20"/>
              </w:rPr>
            </w:pPr>
            <w:r w:rsidRPr="00CE6FCD">
              <w:rPr>
                <w:sz w:val="20"/>
                <w:szCs w:val="20"/>
              </w:rPr>
              <w:t xml:space="preserve">Первообразная и ее свойства. </w:t>
            </w:r>
          </w:p>
          <w:p w:rsidR="009B20EB" w:rsidRPr="00CE6FCD" w:rsidRDefault="009B20EB" w:rsidP="00490624">
            <w:pPr>
              <w:pStyle w:val="a6"/>
              <w:numPr>
                <w:ilvl w:val="0"/>
                <w:numId w:val="47"/>
              </w:numPr>
              <w:ind w:left="252" w:hanging="252"/>
              <w:rPr>
                <w:sz w:val="20"/>
                <w:szCs w:val="20"/>
                <w:lang w:val="ru-RU"/>
              </w:rPr>
            </w:pPr>
            <w:r w:rsidRPr="00CE6FCD">
              <w:rPr>
                <w:sz w:val="20"/>
                <w:szCs w:val="20"/>
                <w:lang w:val="ru-RU"/>
              </w:rPr>
              <w:lastRenderedPageBreak/>
              <w:t xml:space="preserve">Неопределенный интеграл и его свойства </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2</w:t>
            </w:r>
          </w:p>
        </w:tc>
        <w:tc>
          <w:tcPr>
            <w:tcW w:w="2223" w:type="dxa"/>
            <w:gridSpan w:val="2"/>
            <w:tcBorders>
              <w:top w:val="single" w:sz="4"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lastRenderedPageBreak/>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7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50. </w:t>
            </w:r>
            <w:r w:rsidRPr="00CE6FCD">
              <w:rPr>
                <w:sz w:val="20"/>
                <w:szCs w:val="20"/>
              </w:rPr>
              <w:t>Методы вычисления неопределённых интегралов.</w:t>
            </w:r>
          </w:p>
          <w:p w:rsidR="009B20EB" w:rsidRPr="00CE6FCD" w:rsidRDefault="009B20EB" w:rsidP="00490624">
            <w:pPr>
              <w:pStyle w:val="a6"/>
              <w:numPr>
                <w:ilvl w:val="0"/>
                <w:numId w:val="48"/>
              </w:numPr>
              <w:ind w:left="252" w:hanging="252"/>
              <w:rPr>
                <w:sz w:val="20"/>
                <w:szCs w:val="20"/>
                <w:lang w:val="ru-RU"/>
              </w:rPr>
            </w:pPr>
            <w:r w:rsidRPr="00CE6FCD">
              <w:rPr>
                <w:sz w:val="20"/>
                <w:szCs w:val="20"/>
                <w:lang w:val="ru-RU"/>
              </w:rPr>
              <w:t xml:space="preserve">Непосредственное интегрирование.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624FC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7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5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sz w:val="20"/>
                <w:szCs w:val="20"/>
              </w:rPr>
              <w:t xml:space="preserve"> №36. Нахождение неопределенных интегралов методом непосредственного интегрирования</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845D26"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845D26" w:rsidRPr="00CE6FCD">
              <w:rPr>
                <w:sz w:val="20"/>
                <w:szCs w:val="20"/>
              </w:rPr>
              <w:t xml:space="preserve"> 03, МР 09, </w:t>
            </w:r>
          </w:p>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845D26"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845D26"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6468D8" w:rsidRPr="00CE6FCD" w:rsidRDefault="006468D8"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CF2366">
              <w:rPr>
                <w:bCs/>
                <w:sz w:val="20"/>
                <w:szCs w:val="20"/>
              </w:rPr>
              <w:t>0</w:t>
            </w:r>
            <w:r w:rsidRPr="00CE6FCD">
              <w:rPr>
                <w:bCs/>
                <w:sz w:val="20"/>
                <w:szCs w:val="20"/>
              </w:rPr>
              <w:t xml:space="preserve">2; </w:t>
            </w:r>
          </w:p>
          <w:p w:rsidR="009B20EB" w:rsidRPr="00CE6FCD" w:rsidRDefault="009B20EB"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5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51. </w:t>
            </w:r>
            <w:r w:rsidRPr="00CE6FCD">
              <w:rPr>
                <w:sz w:val="20"/>
                <w:szCs w:val="20"/>
              </w:rPr>
              <w:t>Методы вычисления неопределённых интегралов.</w:t>
            </w:r>
          </w:p>
          <w:p w:rsidR="009B20EB" w:rsidRPr="00CE6FCD" w:rsidRDefault="009B20EB" w:rsidP="00490624">
            <w:pPr>
              <w:pStyle w:val="a6"/>
              <w:numPr>
                <w:ilvl w:val="0"/>
                <w:numId w:val="49"/>
              </w:numPr>
              <w:ind w:left="317" w:hanging="284"/>
              <w:rPr>
                <w:sz w:val="20"/>
                <w:szCs w:val="20"/>
              </w:rPr>
            </w:pPr>
            <w:r w:rsidRPr="00CE6FCD">
              <w:rPr>
                <w:sz w:val="20"/>
                <w:szCs w:val="20"/>
              </w:rPr>
              <w:t>Введение вспомогательной переменной</w:t>
            </w:r>
            <w:r w:rsidRPr="00CE6FCD">
              <w:rPr>
                <w:sz w:val="20"/>
                <w:szCs w:val="20"/>
                <w:lang w:val="ru-RU"/>
              </w:rPr>
              <w:t>.</w:t>
            </w:r>
          </w:p>
          <w:p w:rsidR="009B20EB" w:rsidRPr="00CE6FCD" w:rsidRDefault="009B20EB" w:rsidP="00490624">
            <w:pPr>
              <w:pStyle w:val="a6"/>
              <w:numPr>
                <w:ilvl w:val="0"/>
                <w:numId w:val="49"/>
              </w:numPr>
              <w:tabs>
                <w:tab w:val="left" w:pos="317"/>
              </w:tabs>
              <w:ind w:left="175" w:hanging="142"/>
              <w:rPr>
                <w:sz w:val="20"/>
                <w:szCs w:val="20"/>
                <w:lang w:val="ru-RU"/>
              </w:rPr>
            </w:pPr>
            <w:r w:rsidRPr="00CE6FCD">
              <w:rPr>
                <w:sz w:val="20"/>
                <w:szCs w:val="20"/>
                <w:lang w:val="ru-RU"/>
              </w:rPr>
              <w:t xml:space="preserve">Интегрирование по частям.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CF2366">
              <w:rPr>
                <w:sz w:val="20"/>
                <w:szCs w:val="20"/>
              </w:rPr>
              <w:t>0</w:t>
            </w:r>
            <w:r w:rsidRPr="00CE6FCD">
              <w:rPr>
                <w:sz w:val="20"/>
                <w:szCs w:val="20"/>
              </w:rPr>
              <w:t xml:space="preserve">9, ЛР 13,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 xml:space="preserve">МП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38"/>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37"/>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
                <w:bCs/>
                <w:sz w:val="20"/>
                <w:szCs w:val="20"/>
              </w:rPr>
              <w:t>Практическое занятие</w:t>
            </w:r>
            <w:r w:rsidRPr="00CE6FCD">
              <w:rPr>
                <w:sz w:val="20"/>
                <w:szCs w:val="20"/>
              </w:rPr>
              <w:t xml:space="preserve"> №37. Нахождение неопределенных интегралов методом подстановки и по частям</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845D26"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845D26" w:rsidRPr="00CE6FCD">
              <w:rPr>
                <w:sz w:val="20"/>
                <w:szCs w:val="20"/>
              </w:rPr>
              <w:t xml:space="preserve"> 03, МР 09, </w:t>
            </w:r>
          </w:p>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845D26"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w:t>
            </w:r>
          </w:p>
          <w:p w:rsidR="009B20EB" w:rsidRPr="00CE6FCD" w:rsidRDefault="00845D26"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6468D8" w:rsidRPr="00CE6FCD" w:rsidRDefault="006468D8"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CF2366">
              <w:rPr>
                <w:bCs/>
                <w:sz w:val="20"/>
                <w:szCs w:val="20"/>
              </w:rPr>
              <w:t>0</w:t>
            </w:r>
            <w:r w:rsidRPr="00CE6FCD">
              <w:rPr>
                <w:bCs/>
                <w:sz w:val="20"/>
                <w:szCs w:val="20"/>
              </w:rPr>
              <w:t xml:space="preserve">2; </w:t>
            </w:r>
          </w:p>
          <w:p w:rsidR="009B20EB" w:rsidRPr="00CE6FCD" w:rsidRDefault="009B20EB"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51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52. </w:t>
            </w:r>
            <w:r w:rsidRPr="00CE6FCD">
              <w:rPr>
                <w:sz w:val="20"/>
                <w:szCs w:val="20"/>
              </w:rPr>
              <w:t>Определенный интеграл.</w:t>
            </w:r>
          </w:p>
          <w:p w:rsidR="009B20EB" w:rsidRPr="00CE6FCD" w:rsidRDefault="009B20EB" w:rsidP="00490624">
            <w:pPr>
              <w:pStyle w:val="a6"/>
              <w:numPr>
                <w:ilvl w:val="0"/>
                <w:numId w:val="50"/>
              </w:numPr>
              <w:ind w:left="252" w:hanging="252"/>
              <w:rPr>
                <w:sz w:val="20"/>
                <w:szCs w:val="20"/>
              </w:rPr>
            </w:pPr>
            <w:r w:rsidRPr="00CE6FCD">
              <w:rPr>
                <w:sz w:val="20"/>
                <w:szCs w:val="20"/>
                <w:lang w:val="ru-RU"/>
              </w:rPr>
              <w:t xml:space="preserve">Понятие определённого интеграла. </w:t>
            </w:r>
          </w:p>
          <w:p w:rsidR="009B20EB" w:rsidRPr="00CE6FCD" w:rsidRDefault="009B20EB" w:rsidP="00490624">
            <w:pPr>
              <w:pStyle w:val="a6"/>
              <w:numPr>
                <w:ilvl w:val="0"/>
                <w:numId w:val="50"/>
              </w:numPr>
              <w:ind w:left="252" w:hanging="252"/>
              <w:rPr>
                <w:sz w:val="20"/>
                <w:szCs w:val="20"/>
              </w:rPr>
            </w:pPr>
            <w:r w:rsidRPr="00CE6FCD">
              <w:rPr>
                <w:sz w:val="20"/>
                <w:szCs w:val="20"/>
                <w:lang w:val="ru-RU"/>
              </w:rPr>
              <w:t>Геометрический смысл определённого интеграла</w:t>
            </w:r>
            <w:r w:rsidRPr="00CE6FCD">
              <w:rPr>
                <w:bCs/>
                <w:sz w:val="20"/>
                <w:szCs w:val="20"/>
                <w:lang w:val="ru-RU"/>
              </w:rPr>
              <w:t>.</w:t>
            </w:r>
          </w:p>
          <w:p w:rsidR="009B20EB" w:rsidRPr="00CE6FCD" w:rsidRDefault="009B20EB" w:rsidP="00490624">
            <w:pPr>
              <w:pStyle w:val="a6"/>
              <w:numPr>
                <w:ilvl w:val="0"/>
                <w:numId w:val="50"/>
              </w:numPr>
              <w:ind w:left="252" w:hanging="252"/>
              <w:rPr>
                <w:sz w:val="20"/>
                <w:szCs w:val="20"/>
              </w:rPr>
            </w:pPr>
            <w:r w:rsidRPr="00CE6FCD">
              <w:rPr>
                <w:sz w:val="20"/>
                <w:szCs w:val="20"/>
              </w:rPr>
              <w:t xml:space="preserve">Основные свойства определенного интеграла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19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53. </w:t>
            </w:r>
            <w:r w:rsidRPr="00CE6FCD">
              <w:rPr>
                <w:sz w:val="20"/>
                <w:szCs w:val="20"/>
              </w:rPr>
              <w:t>Методы вычисления определённого интеграла.</w:t>
            </w:r>
          </w:p>
          <w:p w:rsidR="009B20EB" w:rsidRPr="00CE6FCD" w:rsidRDefault="009B20EB" w:rsidP="00490624">
            <w:pPr>
              <w:pStyle w:val="a6"/>
              <w:numPr>
                <w:ilvl w:val="0"/>
                <w:numId w:val="51"/>
              </w:numPr>
              <w:ind w:left="252" w:hanging="284"/>
              <w:rPr>
                <w:sz w:val="20"/>
                <w:szCs w:val="20"/>
                <w:lang w:val="ru-RU"/>
              </w:rPr>
            </w:pPr>
            <w:r w:rsidRPr="00CE6FCD">
              <w:rPr>
                <w:sz w:val="20"/>
                <w:szCs w:val="20"/>
                <w:lang w:val="ru-RU"/>
              </w:rPr>
              <w:t xml:space="preserve">Вычисление определённого интеграла непосредственно.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7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rPr>
                <w:bCs/>
                <w:sz w:val="20"/>
                <w:szCs w:val="20"/>
              </w:rPr>
            </w:pPr>
            <w:r w:rsidRPr="00CE6FCD">
              <w:rPr>
                <w:bCs/>
                <w:sz w:val="20"/>
                <w:szCs w:val="20"/>
              </w:rPr>
              <w:t xml:space="preserve">Урок № 54. </w:t>
            </w:r>
            <w:r w:rsidRPr="00CE6FCD">
              <w:rPr>
                <w:sz w:val="20"/>
                <w:szCs w:val="20"/>
              </w:rPr>
              <w:t>Методы вычисления определённого интеграла.</w:t>
            </w:r>
          </w:p>
          <w:p w:rsidR="009B20EB" w:rsidRPr="00CE6FCD" w:rsidRDefault="009B20EB" w:rsidP="00490624">
            <w:pPr>
              <w:pStyle w:val="a6"/>
              <w:numPr>
                <w:ilvl w:val="0"/>
                <w:numId w:val="52"/>
              </w:numPr>
              <w:ind w:left="252" w:hanging="284"/>
              <w:rPr>
                <w:sz w:val="20"/>
                <w:szCs w:val="20"/>
                <w:lang w:val="ru-RU"/>
              </w:rPr>
            </w:pPr>
            <w:r w:rsidRPr="00CE6FCD">
              <w:rPr>
                <w:bCs/>
                <w:sz w:val="20"/>
                <w:szCs w:val="20"/>
                <w:lang w:val="ru-RU"/>
              </w:rPr>
              <w:t>Подстановка в определённом интеграле.</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lastRenderedPageBreak/>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19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55. </w:t>
            </w:r>
            <w:r w:rsidRPr="00CE6FCD">
              <w:rPr>
                <w:sz w:val="20"/>
                <w:szCs w:val="20"/>
              </w:rPr>
              <w:t>Методы вычисления определённого интеграла.</w:t>
            </w:r>
          </w:p>
          <w:p w:rsidR="009B20EB" w:rsidRPr="00CE6FCD" w:rsidRDefault="009B20EB" w:rsidP="00490624">
            <w:pPr>
              <w:pStyle w:val="a6"/>
              <w:numPr>
                <w:ilvl w:val="0"/>
                <w:numId w:val="53"/>
              </w:numPr>
              <w:ind w:left="252" w:hanging="252"/>
              <w:rPr>
                <w:bCs/>
                <w:sz w:val="20"/>
                <w:szCs w:val="20"/>
                <w:lang w:val="ru-RU"/>
              </w:rPr>
            </w:pPr>
            <w:r w:rsidRPr="00CE6FCD">
              <w:rPr>
                <w:sz w:val="20"/>
                <w:szCs w:val="20"/>
                <w:lang w:val="ru-RU"/>
              </w:rPr>
              <w:t xml:space="preserve">Вычисление определённого интеграла по частям.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19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19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Практическое занятие</w:t>
            </w:r>
            <w:r w:rsidRPr="00CE6FCD">
              <w:rPr>
                <w:sz w:val="20"/>
                <w:szCs w:val="20"/>
              </w:rPr>
              <w:t xml:space="preserve"> №38. Вычисление определенных интегралов непосредственно, подстановкой</w:t>
            </w:r>
            <w:r w:rsidRPr="00CE6FCD">
              <w:rPr>
                <w:bCs/>
                <w:sz w:val="20"/>
                <w:szCs w:val="20"/>
              </w:rPr>
              <w:t xml:space="preserve"> и по частям.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845D26"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845D26" w:rsidRPr="00CE6FCD">
              <w:rPr>
                <w:sz w:val="20"/>
                <w:szCs w:val="20"/>
              </w:rPr>
              <w:t xml:space="preserve"> 03, МР 09, </w:t>
            </w:r>
          </w:p>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845D26"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845D26"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6468D8" w:rsidP="0064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ОК </w:t>
            </w:r>
            <w:r w:rsidR="00CF2366">
              <w:rPr>
                <w:bCs/>
                <w:sz w:val="20"/>
                <w:szCs w:val="20"/>
              </w:rPr>
              <w:t>0</w:t>
            </w:r>
            <w:r w:rsidRPr="00CE6FCD">
              <w:rPr>
                <w:bCs/>
                <w:sz w:val="20"/>
                <w:szCs w:val="20"/>
              </w:rPr>
              <w:t xml:space="preserve">2; </w:t>
            </w:r>
          </w:p>
        </w:tc>
      </w:tr>
      <w:tr w:rsidR="009B20EB" w:rsidRPr="00CE6FCD" w:rsidTr="002B55DB">
        <w:trPr>
          <w:trHeight w:val="27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56. </w:t>
            </w:r>
            <w:r w:rsidRPr="00CE6FCD">
              <w:rPr>
                <w:sz w:val="20"/>
                <w:szCs w:val="20"/>
              </w:rPr>
              <w:t>Применение определённого интеграла в геометрии.</w:t>
            </w:r>
          </w:p>
          <w:p w:rsidR="009B20EB" w:rsidRPr="00CE6FCD" w:rsidRDefault="009B20EB" w:rsidP="00490624">
            <w:pPr>
              <w:pStyle w:val="a6"/>
              <w:numPr>
                <w:ilvl w:val="0"/>
                <w:numId w:val="54"/>
              </w:numPr>
              <w:ind w:left="252" w:hanging="252"/>
              <w:rPr>
                <w:sz w:val="20"/>
                <w:szCs w:val="20"/>
                <w:lang w:val="ru-RU"/>
              </w:rPr>
            </w:pPr>
            <w:r w:rsidRPr="00CE6FCD">
              <w:rPr>
                <w:sz w:val="20"/>
                <w:szCs w:val="20"/>
                <w:lang w:val="ru-RU"/>
              </w:rPr>
              <w:t>Вычисление площадей плоских фигур с помощью определенного интеграла.</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8"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B35ABE"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w:t>
            </w:r>
            <w:r w:rsidRPr="00CE6FCD">
              <w:rPr>
                <w:bCs/>
                <w:sz w:val="20"/>
                <w:szCs w:val="20"/>
              </w:rPr>
              <w:t>4</w:t>
            </w:r>
          </w:p>
        </w:tc>
        <w:tc>
          <w:tcPr>
            <w:tcW w:w="1082" w:type="dxa"/>
            <w:gridSpan w:val="3"/>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576"/>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rPr>
                <w:sz w:val="20"/>
                <w:szCs w:val="20"/>
              </w:rPr>
            </w:pPr>
            <w:r w:rsidRPr="00CE6FCD">
              <w:rPr>
                <w:bCs/>
                <w:sz w:val="20"/>
                <w:szCs w:val="20"/>
              </w:rPr>
              <w:t xml:space="preserve">Урок № 57. </w:t>
            </w:r>
            <w:r w:rsidRPr="00CE6FCD">
              <w:rPr>
                <w:sz w:val="20"/>
                <w:szCs w:val="20"/>
              </w:rPr>
              <w:t>Технические приложения определённого интеграла.</w:t>
            </w:r>
          </w:p>
          <w:p w:rsidR="009B20EB" w:rsidRPr="00CE6FCD" w:rsidRDefault="009B20EB" w:rsidP="00490624">
            <w:pPr>
              <w:pStyle w:val="a6"/>
              <w:numPr>
                <w:ilvl w:val="0"/>
                <w:numId w:val="55"/>
              </w:numPr>
              <w:ind w:left="252" w:hanging="252"/>
              <w:rPr>
                <w:sz w:val="20"/>
                <w:szCs w:val="20"/>
                <w:lang w:val="ru-RU"/>
              </w:rPr>
            </w:pPr>
            <w:r w:rsidRPr="00CE6FCD">
              <w:rPr>
                <w:sz w:val="20"/>
                <w:szCs w:val="20"/>
                <w:lang w:val="ru-RU"/>
              </w:rPr>
              <w:t xml:space="preserve"> Решение прикладных задач с помощью определенного интеграла.</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41414F" w:rsidRPr="00CE6FCD" w:rsidRDefault="00B35ABE"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41414F" w:rsidRPr="00CE6FCD">
              <w:rPr>
                <w:sz w:val="20"/>
                <w:szCs w:val="20"/>
              </w:rPr>
              <w:t xml:space="preserve"> 03, </w:t>
            </w:r>
          </w:p>
          <w:p w:rsidR="0041414F" w:rsidRPr="00CE6FCD" w:rsidRDefault="0041414F"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41414F" w:rsidP="00B35ABE">
            <w:pPr>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41414F" w:rsidP="00B35ABE">
            <w:pPr>
              <w:jc w:val="both"/>
              <w:rPr>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05"/>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9B20EB" w:rsidRPr="00CE6FCD" w:rsidRDefault="009B20EB"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12"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6FCD">
              <w:rPr>
                <w:b/>
                <w:bCs/>
                <w:sz w:val="20"/>
                <w:szCs w:val="20"/>
              </w:rPr>
              <w:t>Практическое занятие</w:t>
            </w:r>
            <w:r w:rsidRPr="00CE6FCD">
              <w:rPr>
                <w:sz w:val="20"/>
                <w:szCs w:val="20"/>
              </w:rPr>
              <w:t xml:space="preserve"> №39. Вычисление площадей фигур с помощью определённого интеграла</w:t>
            </w:r>
          </w:p>
        </w:tc>
        <w:tc>
          <w:tcPr>
            <w:tcW w:w="851" w:type="dxa"/>
            <w:tcBorders>
              <w:top w:val="single" w:sz="8" w:space="0" w:color="auto"/>
              <w:left w:val="single" w:sz="4" w:space="0" w:color="auto"/>
              <w:bottom w:val="single" w:sz="12"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12" w:space="0" w:color="auto"/>
              <w:right w:val="single" w:sz="4" w:space="0" w:color="auto"/>
            </w:tcBorders>
          </w:tcPr>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ЛР </w:t>
            </w:r>
            <w:r w:rsidR="00624FC8">
              <w:rPr>
                <w:sz w:val="20"/>
                <w:szCs w:val="20"/>
              </w:rPr>
              <w:t>0</w:t>
            </w:r>
            <w:r w:rsidRPr="00CE6FCD">
              <w:rPr>
                <w:sz w:val="20"/>
                <w:szCs w:val="20"/>
              </w:rPr>
              <w:t xml:space="preserve">9, ЛР 13, </w:t>
            </w:r>
          </w:p>
          <w:p w:rsidR="00845D26" w:rsidRPr="00CE6FCD" w:rsidRDefault="006468D8"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МР</w:t>
            </w:r>
            <w:r w:rsidR="00845D26" w:rsidRPr="00CE6FCD">
              <w:rPr>
                <w:sz w:val="20"/>
                <w:szCs w:val="20"/>
              </w:rPr>
              <w:t xml:space="preserve"> 03, МР 09, </w:t>
            </w:r>
          </w:p>
          <w:p w:rsidR="00845D26"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6FCD">
              <w:rPr>
                <w:sz w:val="20"/>
                <w:szCs w:val="20"/>
              </w:rPr>
              <w:t>ПРб 01, ПРб 02,</w:t>
            </w:r>
          </w:p>
          <w:p w:rsidR="00624FC8"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sz w:val="20"/>
                <w:szCs w:val="20"/>
              </w:rPr>
              <w:t>ПРб</w:t>
            </w:r>
            <w:r w:rsidR="00B35ABE" w:rsidRPr="00CE6FCD">
              <w:rPr>
                <w:sz w:val="20"/>
                <w:szCs w:val="20"/>
              </w:rPr>
              <w:t> 0</w:t>
            </w:r>
            <w:r w:rsidRPr="00CE6FCD">
              <w:rPr>
                <w:sz w:val="20"/>
                <w:szCs w:val="20"/>
              </w:rPr>
              <w:t>5</w:t>
            </w:r>
            <w:r w:rsidRPr="00CE6FCD">
              <w:rPr>
                <w:bCs/>
                <w:sz w:val="20"/>
                <w:szCs w:val="20"/>
              </w:rPr>
              <w:t xml:space="preserve">; </w:t>
            </w:r>
          </w:p>
          <w:p w:rsidR="009B20EB" w:rsidRPr="00CE6FCD" w:rsidRDefault="00845D26" w:rsidP="00B35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w:t>
            </w:r>
            <w:r w:rsidR="00B35ABE" w:rsidRPr="00CE6FCD">
              <w:rPr>
                <w:bCs/>
                <w:sz w:val="20"/>
                <w:szCs w:val="20"/>
              </w:rPr>
              <w:t> 0</w:t>
            </w:r>
            <w:r w:rsidRPr="00CE6FCD">
              <w:rPr>
                <w:bCs/>
                <w:sz w:val="20"/>
                <w:szCs w:val="20"/>
              </w:rPr>
              <w:t>4</w:t>
            </w:r>
          </w:p>
        </w:tc>
        <w:tc>
          <w:tcPr>
            <w:tcW w:w="1082" w:type="dxa"/>
            <w:gridSpan w:val="3"/>
            <w:tcBorders>
              <w:top w:val="single" w:sz="8" w:space="0" w:color="auto"/>
              <w:left w:val="single" w:sz="4" w:space="0" w:color="auto"/>
              <w:bottom w:val="single" w:sz="12" w:space="0" w:color="auto"/>
              <w:right w:val="single" w:sz="12" w:space="0" w:color="auto"/>
            </w:tcBorders>
          </w:tcPr>
          <w:p w:rsidR="0047152E" w:rsidRPr="00CE6FCD" w:rsidRDefault="0047152E" w:rsidP="00471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w:t>
            </w:r>
            <w:r w:rsidR="00CF2366">
              <w:rPr>
                <w:bCs/>
                <w:sz w:val="20"/>
                <w:szCs w:val="20"/>
              </w:rPr>
              <w:t xml:space="preserve"> 0</w:t>
            </w:r>
            <w:r w:rsidRPr="00CE6FCD">
              <w:rPr>
                <w:bCs/>
                <w:sz w:val="20"/>
                <w:szCs w:val="20"/>
              </w:rPr>
              <w:t xml:space="preserve">2; </w:t>
            </w:r>
          </w:p>
          <w:p w:rsidR="009B20EB" w:rsidRPr="00CE6FCD" w:rsidRDefault="00581B14" w:rsidP="00471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C120C6">
        <w:trPr>
          <w:trHeight w:val="20"/>
        </w:trPr>
        <w:tc>
          <w:tcPr>
            <w:tcW w:w="14859" w:type="dxa"/>
            <w:gridSpan w:val="8"/>
            <w:tcBorders>
              <w:top w:val="single" w:sz="12" w:space="0" w:color="auto"/>
              <w:left w:val="single" w:sz="12" w:space="0" w:color="auto"/>
              <w:bottom w:val="single" w:sz="4" w:space="0" w:color="auto"/>
              <w:right w:val="single" w:sz="12" w:space="0" w:color="auto"/>
            </w:tcBorders>
            <w:vAlign w:val="center"/>
            <w:hideMark/>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
                <w:sz w:val="20"/>
                <w:szCs w:val="20"/>
              </w:rPr>
              <w:t xml:space="preserve">Раздел 8. Элементы теории вероятностей и математической статистики   </w:t>
            </w:r>
            <w:r w:rsidRPr="00CE6FCD">
              <w:rPr>
                <w:b/>
                <w:bCs/>
                <w:sz w:val="20"/>
                <w:szCs w:val="20"/>
              </w:rPr>
              <w:t>12</w:t>
            </w:r>
          </w:p>
        </w:tc>
      </w:tr>
      <w:tr w:rsidR="009B20EB" w:rsidRPr="00CE6FCD" w:rsidTr="002B55DB">
        <w:trPr>
          <w:trHeight w:val="20"/>
        </w:trPr>
        <w:tc>
          <w:tcPr>
            <w:tcW w:w="1773" w:type="dxa"/>
            <w:vMerge w:val="restart"/>
            <w:tcBorders>
              <w:top w:val="single" w:sz="12" w:space="0" w:color="auto"/>
              <w:left w:val="single" w:sz="12" w:space="0" w:color="auto"/>
              <w:bottom w:val="single" w:sz="4" w:space="0" w:color="auto"/>
              <w:right w:val="single" w:sz="4" w:space="0" w:color="auto"/>
            </w:tcBorders>
            <w:hideMark/>
          </w:tcPr>
          <w:p w:rsidR="009B20EB" w:rsidRPr="00CE6FCD" w:rsidRDefault="009B20EB" w:rsidP="00A73B45">
            <w:pPr>
              <w:jc w:val="center"/>
              <w:rPr>
                <w:sz w:val="20"/>
                <w:szCs w:val="20"/>
              </w:rPr>
            </w:pPr>
            <w:r w:rsidRPr="00CE6FCD">
              <w:rPr>
                <w:sz w:val="20"/>
                <w:szCs w:val="20"/>
              </w:rPr>
              <w:t>Тема 8.1.</w:t>
            </w:r>
          </w:p>
          <w:p w:rsidR="009B20EB" w:rsidRPr="00CE6FCD" w:rsidRDefault="009B20EB" w:rsidP="00A73B45">
            <w:pPr>
              <w:jc w:val="center"/>
              <w:rPr>
                <w:sz w:val="20"/>
                <w:szCs w:val="20"/>
              </w:rPr>
            </w:pPr>
            <w:r w:rsidRPr="00CE6FCD">
              <w:rPr>
                <w:sz w:val="20"/>
                <w:szCs w:val="20"/>
              </w:rPr>
              <w:t>Элементы комбинаторики</w:t>
            </w:r>
          </w:p>
        </w:tc>
        <w:tc>
          <w:tcPr>
            <w:tcW w:w="8930" w:type="dxa"/>
            <w:tcBorders>
              <w:top w:val="single" w:sz="12"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6</w:t>
            </w:r>
          </w:p>
        </w:tc>
        <w:tc>
          <w:tcPr>
            <w:tcW w:w="2223" w:type="dxa"/>
            <w:gridSpan w:val="2"/>
            <w:tcBorders>
              <w:top w:val="single" w:sz="12" w:space="0" w:color="auto"/>
              <w:left w:val="single" w:sz="4" w:space="0" w:color="auto"/>
              <w:bottom w:val="single" w:sz="4"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2" w:type="dxa"/>
            <w:gridSpan w:val="3"/>
            <w:tcBorders>
              <w:top w:val="single" w:sz="12"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48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b w:val="0"/>
                <w:bCs/>
                <w:sz w:val="20"/>
              </w:rPr>
            </w:pPr>
            <w:r w:rsidRPr="00CE6FCD">
              <w:rPr>
                <w:b w:val="0"/>
                <w:bCs/>
                <w:sz w:val="20"/>
              </w:rPr>
              <w:t>Урок № 58. Комбинаторика.</w:t>
            </w:r>
          </w:p>
          <w:p w:rsidR="009B20EB" w:rsidRPr="00CE6FCD" w:rsidRDefault="009B20EB" w:rsidP="00490624">
            <w:pPr>
              <w:pStyle w:val="af1"/>
              <w:numPr>
                <w:ilvl w:val="0"/>
                <w:numId w:val="56"/>
              </w:numPr>
              <w:spacing w:line="240" w:lineRule="auto"/>
              <w:ind w:left="300" w:hanging="300"/>
              <w:jc w:val="both"/>
              <w:rPr>
                <w:rFonts w:eastAsia="Calibri"/>
                <w:b w:val="0"/>
                <w:iCs/>
                <w:sz w:val="20"/>
              </w:rPr>
            </w:pPr>
            <w:r w:rsidRPr="00CE6FCD">
              <w:rPr>
                <w:rFonts w:eastAsia="Calibri"/>
                <w:b w:val="0"/>
                <w:iCs/>
                <w:sz w:val="20"/>
              </w:rPr>
              <w:t xml:space="preserve">Основные понятия комбинаторики. </w:t>
            </w:r>
          </w:p>
          <w:p w:rsidR="009B20EB" w:rsidRPr="00CE6FCD" w:rsidRDefault="009B20EB" w:rsidP="00490624">
            <w:pPr>
              <w:pStyle w:val="af1"/>
              <w:numPr>
                <w:ilvl w:val="0"/>
                <w:numId w:val="56"/>
              </w:numPr>
              <w:spacing w:line="240" w:lineRule="auto"/>
              <w:ind w:left="300" w:hanging="300"/>
              <w:jc w:val="both"/>
              <w:rPr>
                <w:rFonts w:eastAsia="Calibri"/>
                <w:b w:val="0"/>
                <w:iCs/>
                <w:sz w:val="20"/>
              </w:rPr>
            </w:pPr>
            <w:r w:rsidRPr="00CE6FCD">
              <w:rPr>
                <w:rFonts w:eastAsia="Calibri"/>
                <w:b w:val="0"/>
                <w:iCs/>
                <w:sz w:val="20"/>
              </w:rPr>
              <w:t>Задачи на подсчет числаразмещений, перестановок, сочетаний.</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4" w:space="0" w:color="auto"/>
              <w:left w:val="single" w:sz="4" w:space="0" w:color="auto"/>
              <w:bottom w:val="single" w:sz="8" w:space="0" w:color="auto"/>
              <w:right w:val="single" w:sz="4" w:space="0" w:color="auto"/>
            </w:tcBorders>
          </w:tcPr>
          <w:p w:rsidR="008D5398" w:rsidRPr="00CE6FCD" w:rsidRDefault="00845D26"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0</w:t>
            </w:r>
            <w:r w:rsidR="00CF2366">
              <w:rPr>
                <w:bCs/>
                <w:sz w:val="20"/>
                <w:szCs w:val="20"/>
              </w:rPr>
              <w:t>5</w:t>
            </w:r>
            <w:r w:rsidRPr="00CE6FCD">
              <w:rPr>
                <w:bCs/>
                <w:sz w:val="20"/>
                <w:szCs w:val="20"/>
              </w:rPr>
              <w:t xml:space="preserve">, </w:t>
            </w:r>
          </w:p>
          <w:p w:rsidR="008D5398" w:rsidRPr="00CE6FCD" w:rsidRDefault="00845D26"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09, </w:t>
            </w:r>
          </w:p>
          <w:p w:rsidR="00624FC8"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01, </w:t>
            </w:r>
            <w:r w:rsidR="00845D26" w:rsidRPr="00CE6FCD">
              <w:rPr>
                <w:bCs/>
                <w:sz w:val="20"/>
                <w:szCs w:val="20"/>
              </w:rPr>
              <w:t>ПРб 07, ПРу </w:t>
            </w:r>
            <w:r w:rsidR="008D5398" w:rsidRPr="00CE6FCD">
              <w:rPr>
                <w:bCs/>
                <w:sz w:val="20"/>
                <w:szCs w:val="20"/>
              </w:rPr>
              <w:t>0</w:t>
            </w:r>
            <w:r w:rsidR="00845D26" w:rsidRPr="00CE6FCD">
              <w:rPr>
                <w:bCs/>
                <w:sz w:val="20"/>
                <w:szCs w:val="20"/>
              </w:rPr>
              <w:t xml:space="preserve">3, </w:t>
            </w:r>
          </w:p>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w:t>
            </w:r>
            <w:r w:rsidR="00845D26" w:rsidRPr="00CE6FCD">
              <w:rPr>
                <w:bCs/>
                <w:sz w:val="20"/>
                <w:szCs w:val="20"/>
              </w:rPr>
              <w:t>Р</w:t>
            </w:r>
            <w:r w:rsidRPr="00CE6FCD">
              <w:rPr>
                <w:bCs/>
                <w:sz w:val="20"/>
                <w:szCs w:val="20"/>
              </w:rPr>
              <w:t>у</w:t>
            </w:r>
            <w:r w:rsidR="008D5398" w:rsidRPr="00CE6FCD">
              <w:rPr>
                <w:bCs/>
                <w:sz w:val="20"/>
                <w:szCs w:val="20"/>
              </w:rPr>
              <w:t>0</w:t>
            </w:r>
            <w:r w:rsidR="00845D26" w:rsidRPr="00CE6FCD">
              <w:rPr>
                <w:bCs/>
                <w:sz w:val="20"/>
                <w:szCs w:val="20"/>
              </w:rPr>
              <w:t>5</w:t>
            </w: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365A10"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9B20EB" w:rsidRPr="00CE6FCD" w:rsidTr="002B55DB">
        <w:trPr>
          <w:trHeight w:val="132"/>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both"/>
              <w:rPr>
                <w:b w:val="0"/>
                <w:bCs/>
                <w:sz w:val="20"/>
              </w:rPr>
            </w:pPr>
            <w:r w:rsidRPr="00CE6FCD">
              <w:rPr>
                <w:b w:val="0"/>
                <w:bCs/>
                <w:sz w:val="20"/>
              </w:rPr>
              <w:t>Урок № 59. Комбинаторные задачи.</w:t>
            </w:r>
          </w:p>
          <w:p w:rsidR="009B20EB" w:rsidRPr="00CE6FCD" w:rsidRDefault="009B20EB" w:rsidP="00490624">
            <w:pPr>
              <w:pStyle w:val="af1"/>
              <w:numPr>
                <w:ilvl w:val="0"/>
                <w:numId w:val="57"/>
              </w:numPr>
              <w:spacing w:line="240" w:lineRule="auto"/>
              <w:ind w:left="300" w:hanging="284"/>
              <w:jc w:val="both"/>
              <w:rPr>
                <w:rFonts w:eastAsia="Calibri"/>
                <w:b w:val="0"/>
                <w:iCs/>
                <w:sz w:val="20"/>
              </w:rPr>
            </w:pPr>
            <w:r w:rsidRPr="00CE6FCD">
              <w:rPr>
                <w:rFonts w:eastAsia="Calibri"/>
                <w:b w:val="0"/>
                <w:iCs/>
                <w:sz w:val="20"/>
              </w:rPr>
              <w:t xml:space="preserve">Решение задач на перебор вариантов </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8D5398" w:rsidRPr="00CE6FCD" w:rsidRDefault="00CF2366"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ЛР 05</w:t>
            </w:r>
            <w:r w:rsidR="00365A10" w:rsidRPr="00CE6FCD">
              <w:rPr>
                <w:bCs/>
                <w:sz w:val="20"/>
                <w:szCs w:val="20"/>
              </w:rPr>
              <w:t xml:space="preserve">, </w:t>
            </w:r>
          </w:p>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09, </w:t>
            </w:r>
          </w:p>
          <w:p w:rsidR="009B20EB"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01, ПРб 07, </w:t>
            </w:r>
            <w:r w:rsidRPr="00CE6FCD">
              <w:rPr>
                <w:bCs/>
                <w:sz w:val="20"/>
                <w:szCs w:val="20"/>
              </w:rPr>
              <w:lastRenderedPageBreak/>
              <w:t>ПРу </w:t>
            </w:r>
            <w:r w:rsidR="008D5398" w:rsidRPr="00CE6FCD">
              <w:rPr>
                <w:bCs/>
                <w:sz w:val="20"/>
                <w:szCs w:val="20"/>
              </w:rPr>
              <w:t>0</w:t>
            </w:r>
            <w:r w:rsidRPr="00CE6FCD">
              <w:rPr>
                <w:bCs/>
                <w:sz w:val="20"/>
                <w:szCs w:val="20"/>
              </w:rPr>
              <w:t>3, ПРу</w:t>
            </w:r>
            <w:r w:rsidR="008D5398" w:rsidRPr="00CE6FCD">
              <w:rPr>
                <w:bCs/>
                <w:sz w:val="20"/>
                <w:szCs w:val="20"/>
              </w:rPr>
              <w:t> 0</w:t>
            </w:r>
            <w:r w:rsidRPr="00CE6FCD">
              <w:rPr>
                <w:bCs/>
                <w:sz w:val="20"/>
                <w:szCs w:val="20"/>
              </w:rPr>
              <w:t>5</w:t>
            </w: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365A10"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ОК 0</w:t>
            </w:r>
            <w:r w:rsidR="00CE6FCD">
              <w:rPr>
                <w:bCs/>
                <w:sz w:val="20"/>
                <w:szCs w:val="20"/>
              </w:rPr>
              <w:t>4</w:t>
            </w:r>
          </w:p>
        </w:tc>
      </w:tr>
      <w:tr w:rsidR="009B20EB" w:rsidRPr="00CE6FCD" w:rsidTr="002B55DB">
        <w:trPr>
          <w:trHeight w:val="132"/>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473"/>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 xml:space="preserve">Практическое занятие </w:t>
            </w:r>
            <w:r w:rsidRPr="00CE6FCD">
              <w:rPr>
                <w:bCs/>
                <w:sz w:val="20"/>
                <w:szCs w:val="20"/>
              </w:rPr>
              <w:t>№40</w:t>
            </w:r>
            <w:r w:rsidRPr="00CE6FCD">
              <w:rPr>
                <w:bCs/>
                <w:i/>
                <w:sz w:val="20"/>
                <w:szCs w:val="20"/>
              </w:rPr>
              <w:t>(работа в малых группах)</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Cs/>
                <w:sz w:val="20"/>
                <w:szCs w:val="20"/>
              </w:rPr>
              <w:t>Решение упражнений на выполнение комбинаторных действий. Решение комбинаторных задач</w:t>
            </w:r>
          </w:p>
        </w:tc>
        <w:tc>
          <w:tcPr>
            <w:tcW w:w="851"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4" w:space="0" w:color="auto"/>
              <w:left w:val="single" w:sz="4" w:space="0" w:color="auto"/>
              <w:bottom w:val="single" w:sz="4" w:space="0" w:color="auto"/>
              <w:right w:val="single" w:sz="4" w:space="0" w:color="auto"/>
            </w:tcBorders>
          </w:tcPr>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07, </w:t>
            </w:r>
          </w:p>
          <w:p w:rsidR="008D5398"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w:t>
            </w:r>
            <w:r w:rsidR="00365A10" w:rsidRPr="00CE6FCD">
              <w:rPr>
                <w:bCs/>
                <w:sz w:val="20"/>
                <w:szCs w:val="20"/>
              </w:rPr>
              <w:t> 0</w:t>
            </w:r>
            <w:r w:rsidRPr="00CE6FCD">
              <w:rPr>
                <w:bCs/>
                <w:sz w:val="20"/>
                <w:szCs w:val="20"/>
              </w:rPr>
              <w:t>2;</w:t>
            </w:r>
          </w:p>
          <w:p w:rsidR="009B20EB"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07,</w:t>
            </w:r>
          </w:p>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w:t>
            </w:r>
            <w:r w:rsidR="00365A10" w:rsidRPr="00CE6FCD">
              <w:rPr>
                <w:bCs/>
                <w:sz w:val="20"/>
                <w:szCs w:val="20"/>
              </w:rPr>
              <w:t> 0</w:t>
            </w:r>
            <w:r w:rsidRPr="00CE6FCD">
              <w:rPr>
                <w:bCs/>
                <w:sz w:val="20"/>
                <w:szCs w:val="20"/>
              </w:rPr>
              <w:t>3</w:t>
            </w:r>
            <w:r w:rsidR="00365A10" w:rsidRPr="00CE6FCD">
              <w:rPr>
                <w:bCs/>
                <w:sz w:val="20"/>
                <w:szCs w:val="20"/>
              </w:rPr>
              <w:t>; ПРу 05</w:t>
            </w:r>
          </w:p>
        </w:tc>
        <w:tc>
          <w:tcPr>
            <w:tcW w:w="1082" w:type="dxa"/>
            <w:gridSpan w:val="3"/>
            <w:tcBorders>
              <w:top w:val="single" w:sz="4" w:space="0" w:color="auto"/>
              <w:left w:val="single" w:sz="4" w:space="0" w:color="auto"/>
              <w:bottom w:val="single" w:sz="4" w:space="0" w:color="auto"/>
              <w:right w:val="single" w:sz="12" w:space="0" w:color="auto"/>
            </w:tcBorders>
          </w:tcPr>
          <w:p w:rsidR="0041414F" w:rsidRPr="00CE6FCD" w:rsidRDefault="0041414F"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04</w:t>
            </w:r>
          </w:p>
          <w:p w:rsidR="009B20EB" w:rsidRPr="00CE6FCD" w:rsidRDefault="00581B14"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2B55DB">
        <w:trPr>
          <w:trHeight w:val="225"/>
        </w:trPr>
        <w:tc>
          <w:tcPr>
            <w:tcW w:w="1773" w:type="dxa"/>
            <w:vMerge w:val="restart"/>
            <w:tcBorders>
              <w:top w:val="single" w:sz="6" w:space="0" w:color="auto"/>
              <w:left w:val="single" w:sz="12" w:space="0" w:color="auto"/>
              <w:bottom w:val="single" w:sz="4" w:space="0" w:color="auto"/>
              <w:right w:val="single" w:sz="4" w:space="0" w:color="auto"/>
            </w:tcBorders>
            <w:hideMark/>
          </w:tcPr>
          <w:p w:rsidR="009B20EB" w:rsidRPr="00CE6FCD" w:rsidRDefault="009B20EB" w:rsidP="00A73B45">
            <w:pPr>
              <w:jc w:val="center"/>
              <w:rPr>
                <w:sz w:val="20"/>
                <w:szCs w:val="20"/>
              </w:rPr>
            </w:pPr>
            <w:r w:rsidRPr="00CE6FCD">
              <w:rPr>
                <w:sz w:val="20"/>
                <w:szCs w:val="20"/>
              </w:rPr>
              <w:t>Тема 8.2.</w:t>
            </w:r>
          </w:p>
          <w:p w:rsidR="009B20EB" w:rsidRPr="00CE6FCD" w:rsidRDefault="009B20EB" w:rsidP="00A73B45">
            <w:pPr>
              <w:jc w:val="center"/>
              <w:rPr>
                <w:sz w:val="20"/>
                <w:szCs w:val="20"/>
              </w:rPr>
            </w:pPr>
            <w:r w:rsidRPr="00CE6FCD">
              <w:rPr>
                <w:sz w:val="20"/>
                <w:szCs w:val="20"/>
              </w:rPr>
              <w:t>Элементы теории вероятностей и математической статистики (ВТ и МС)</w:t>
            </w: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iCs/>
                <w:sz w:val="20"/>
              </w:rPr>
            </w:pPr>
            <w:r w:rsidRPr="00CE6FCD">
              <w:rPr>
                <w:bCs/>
                <w:sz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6</w:t>
            </w:r>
          </w:p>
        </w:tc>
        <w:tc>
          <w:tcPr>
            <w:tcW w:w="2223" w:type="dxa"/>
            <w:gridSpan w:val="2"/>
            <w:tcBorders>
              <w:top w:val="single" w:sz="4" w:space="0" w:color="auto"/>
              <w:left w:val="single" w:sz="4" w:space="0" w:color="auto"/>
              <w:bottom w:val="single" w:sz="8" w:space="0" w:color="auto"/>
              <w:right w:val="single" w:sz="4" w:space="0" w:color="auto"/>
            </w:tcBorders>
          </w:tcPr>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124"/>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b w:val="0"/>
                <w:iCs/>
                <w:sz w:val="20"/>
              </w:rPr>
            </w:pPr>
            <w:r w:rsidRPr="00CE6FCD">
              <w:rPr>
                <w:b w:val="0"/>
                <w:bCs/>
                <w:sz w:val="20"/>
              </w:rPr>
              <w:t xml:space="preserve">Урок № 60. </w:t>
            </w:r>
            <w:r w:rsidRPr="00CE6FCD">
              <w:rPr>
                <w:rFonts w:eastAsia="Calibri"/>
                <w:b w:val="0"/>
                <w:iCs/>
                <w:sz w:val="20"/>
              </w:rPr>
              <w:t>Предмет и задачи теории вероятностей и математической статистики.</w:t>
            </w:r>
          </w:p>
          <w:p w:rsidR="009B20EB" w:rsidRPr="00CE6FCD" w:rsidRDefault="009B20EB" w:rsidP="00490624">
            <w:pPr>
              <w:pStyle w:val="af1"/>
              <w:numPr>
                <w:ilvl w:val="0"/>
                <w:numId w:val="58"/>
              </w:numPr>
              <w:spacing w:line="240" w:lineRule="auto"/>
              <w:ind w:left="300" w:hanging="300"/>
              <w:jc w:val="both"/>
              <w:rPr>
                <w:rFonts w:eastAsia="Calibri"/>
                <w:b w:val="0"/>
                <w:i/>
                <w:iCs/>
                <w:sz w:val="20"/>
              </w:rPr>
            </w:pPr>
            <w:r w:rsidRPr="00CE6FCD">
              <w:rPr>
                <w:rFonts w:eastAsia="Calibri"/>
                <w:b w:val="0"/>
                <w:iCs/>
                <w:sz w:val="20"/>
              </w:rPr>
              <w:t>Предмет и задачи ТВ и МС. Основные понятия</w:t>
            </w:r>
            <w:r w:rsidRPr="00CE6FCD">
              <w:rPr>
                <w:rFonts w:eastAsia="Calibri"/>
                <w:b w:val="0"/>
                <w:i/>
                <w:iCs/>
                <w:sz w:val="20"/>
              </w:rPr>
              <w:t>.</w:t>
            </w:r>
          </w:p>
          <w:p w:rsidR="009B20EB" w:rsidRPr="00CE6FCD" w:rsidRDefault="009B20EB" w:rsidP="00490624">
            <w:pPr>
              <w:pStyle w:val="af1"/>
              <w:numPr>
                <w:ilvl w:val="0"/>
                <w:numId w:val="58"/>
              </w:numPr>
              <w:spacing w:line="240" w:lineRule="auto"/>
              <w:ind w:left="300" w:hanging="300"/>
              <w:jc w:val="both"/>
              <w:rPr>
                <w:rFonts w:eastAsia="Calibri"/>
                <w:b w:val="0"/>
                <w:i/>
                <w:iCs/>
                <w:sz w:val="20"/>
              </w:rPr>
            </w:pPr>
            <w:r w:rsidRPr="00CE6FCD">
              <w:rPr>
                <w:rFonts w:eastAsia="Calibri"/>
                <w:b w:val="0"/>
                <w:iCs/>
                <w:sz w:val="20"/>
              </w:rPr>
              <w:t>Случайное событие и его виды.</w:t>
            </w:r>
          </w:p>
          <w:p w:rsidR="009B20EB" w:rsidRPr="00CE6FCD" w:rsidRDefault="009B20EB" w:rsidP="00490624">
            <w:pPr>
              <w:pStyle w:val="af1"/>
              <w:numPr>
                <w:ilvl w:val="0"/>
                <w:numId w:val="58"/>
              </w:numPr>
              <w:spacing w:line="240" w:lineRule="auto"/>
              <w:ind w:left="300" w:hanging="300"/>
              <w:jc w:val="both"/>
              <w:rPr>
                <w:rFonts w:eastAsia="Calibri"/>
                <w:b w:val="0"/>
                <w:i/>
                <w:iCs/>
                <w:sz w:val="20"/>
              </w:rPr>
            </w:pPr>
            <w:r w:rsidRPr="00CE6FCD">
              <w:rPr>
                <w:rFonts w:eastAsia="Calibri"/>
                <w:b w:val="0"/>
                <w:iCs/>
                <w:sz w:val="20"/>
              </w:rPr>
              <w:t xml:space="preserve">Вероятность события. </w:t>
            </w:r>
          </w:p>
          <w:p w:rsidR="009B20EB" w:rsidRPr="00CE6FCD" w:rsidRDefault="009B20EB" w:rsidP="00490624">
            <w:pPr>
              <w:pStyle w:val="ac"/>
              <w:numPr>
                <w:ilvl w:val="0"/>
                <w:numId w:val="58"/>
              </w:numPr>
              <w:spacing w:after="0"/>
              <w:ind w:left="300" w:hanging="300"/>
              <w:rPr>
                <w:rFonts w:eastAsia="Calibri"/>
                <w:sz w:val="20"/>
                <w:szCs w:val="20"/>
              </w:rPr>
            </w:pPr>
            <w:r w:rsidRPr="00CE6FCD">
              <w:rPr>
                <w:rFonts w:eastAsia="Calibri"/>
                <w:sz w:val="20"/>
                <w:szCs w:val="20"/>
              </w:rPr>
              <w:t>Статистическое определение вероятности случайного события.</w:t>
            </w:r>
          </w:p>
          <w:p w:rsidR="009B20EB" w:rsidRPr="00CE6FCD" w:rsidRDefault="009B20EB" w:rsidP="00490624">
            <w:pPr>
              <w:pStyle w:val="ac"/>
              <w:numPr>
                <w:ilvl w:val="0"/>
                <w:numId w:val="58"/>
              </w:numPr>
              <w:spacing w:after="0"/>
              <w:ind w:left="300" w:hanging="300"/>
              <w:rPr>
                <w:rFonts w:eastAsia="Calibri"/>
                <w:sz w:val="20"/>
                <w:szCs w:val="20"/>
              </w:rPr>
            </w:pPr>
            <w:r w:rsidRPr="00CE6FCD">
              <w:rPr>
                <w:rFonts w:eastAsia="Calibri"/>
                <w:sz w:val="20"/>
                <w:szCs w:val="20"/>
              </w:rPr>
              <w:t>Классическая формула вероятности.</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4" w:space="0" w:color="auto"/>
              <w:left w:val="single" w:sz="4" w:space="0" w:color="auto"/>
              <w:bottom w:val="single" w:sz="8" w:space="0" w:color="auto"/>
              <w:right w:val="single" w:sz="4" w:space="0" w:color="auto"/>
            </w:tcBorders>
          </w:tcPr>
          <w:p w:rsidR="008D5398" w:rsidRPr="00CE6FCD" w:rsidRDefault="00CF2366"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ЛР 05</w:t>
            </w:r>
            <w:r w:rsidR="00365A10" w:rsidRPr="00CE6FCD">
              <w:rPr>
                <w:bCs/>
                <w:sz w:val="20"/>
                <w:szCs w:val="20"/>
              </w:rPr>
              <w:t xml:space="preserve">, </w:t>
            </w:r>
          </w:p>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09, </w:t>
            </w:r>
          </w:p>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01, ПРб 07, </w:t>
            </w:r>
          </w:p>
          <w:p w:rsidR="00624FC8"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w:t>
            </w:r>
            <w:r w:rsidR="008D5398" w:rsidRPr="00CE6FCD">
              <w:rPr>
                <w:bCs/>
                <w:sz w:val="20"/>
                <w:szCs w:val="20"/>
              </w:rPr>
              <w:t>0</w:t>
            </w:r>
            <w:r w:rsidRPr="00CE6FCD">
              <w:rPr>
                <w:bCs/>
                <w:sz w:val="20"/>
                <w:szCs w:val="20"/>
              </w:rPr>
              <w:t xml:space="preserve">3, </w:t>
            </w:r>
          </w:p>
          <w:p w:rsidR="009B20EB"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ПРу </w:t>
            </w:r>
            <w:r w:rsidR="008D5398" w:rsidRPr="00CE6FCD">
              <w:rPr>
                <w:bCs/>
                <w:sz w:val="20"/>
                <w:szCs w:val="20"/>
              </w:rPr>
              <w:t>0</w:t>
            </w:r>
            <w:r w:rsidRPr="00CE6FCD">
              <w:rPr>
                <w:bCs/>
                <w:sz w:val="20"/>
                <w:szCs w:val="20"/>
              </w:rPr>
              <w:t>5</w:t>
            </w:r>
          </w:p>
        </w:tc>
        <w:tc>
          <w:tcPr>
            <w:tcW w:w="1082" w:type="dxa"/>
            <w:gridSpan w:val="3"/>
            <w:tcBorders>
              <w:top w:val="single" w:sz="4" w:space="0" w:color="auto"/>
              <w:left w:val="single" w:sz="4" w:space="0" w:color="auto"/>
              <w:bottom w:val="single" w:sz="8" w:space="0" w:color="auto"/>
              <w:right w:val="single" w:sz="12" w:space="0" w:color="auto"/>
            </w:tcBorders>
          </w:tcPr>
          <w:p w:rsidR="009B20EB" w:rsidRPr="00CE6FCD" w:rsidRDefault="00365A10"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9B20EB" w:rsidRPr="00CE6FCD" w:rsidTr="002B55DB">
        <w:trPr>
          <w:trHeight w:val="177"/>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both"/>
              <w:rPr>
                <w:rFonts w:eastAsia="Calibri"/>
                <w:b w:val="0"/>
                <w:iCs/>
                <w:sz w:val="20"/>
              </w:rPr>
            </w:pPr>
            <w:r w:rsidRPr="00CE6FCD">
              <w:rPr>
                <w:b w:val="0"/>
                <w:bCs/>
                <w:sz w:val="20"/>
              </w:rPr>
              <w:t xml:space="preserve">Урок № 61. Сложное событие и его </w:t>
            </w:r>
            <w:r w:rsidRPr="00CE6FCD">
              <w:rPr>
                <w:rFonts w:eastAsia="Calibri"/>
                <w:b w:val="0"/>
                <w:iCs/>
                <w:sz w:val="20"/>
              </w:rPr>
              <w:t>вероятность.</w:t>
            </w:r>
          </w:p>
          <w:p w:rsidR="009B20EB" w:rsidRPr="00CE6FCD" w:rsidRDefault="009B20EB" w:rsidP="00490624">
            <w:pPr>
              <w:pStyle w:val="af1"/>
              <w:numPr>
                <w:ilvl w:val="0"/>
                <w:numId w:val="59"/>
              </w:numPr>
              <w:spacing w:line="240" w:lineRule="auto"/>
              <w:ind w:left="300" w:hanging="284"/>
              <w:jc w:val="both"/>
              <w:rPr>
                <w:rFonts w:eastAsia="Calibri"/>
                <w:b w:val="0"/>
                <w:iCs/>
                <w:sz w:val="20"/>
              </w:rPr>
            </w:pPr>
            <w:r w:rsidRPr="00CE6FCD">
              <w:rPr>
                <w:rFonts w:eastAsia="Calibri"/>
                <w:b w:val="0"/>
                <w:iCs/>
                <w:sz w:val="20"/>
              </w:rPr>
              <w:t>Теоремы сложения вероятностей: несовместных и совместных событий, полной группы несовместных событий. Следствия из теорем.</w:t>
            </w:r>
          </w:p>
          <w:p w:rsidR="009B20EB" w:rsidRPr="00CE6FCD" w:rsidRDefault="009B20EB" w:rsidP="00490624">
            <w:pPr>
              <w:pStyle w:val="af1"/>
              <w:numPr>
                <w:ilvl w:val="0"/>
                <w:numId w:val="59"/>
              </w:numPr>
              <w:spacing w:line="240" w:lineRule="auto"/>
              <w:ind w:left="300" w:hanging="284"/>
              <w:jc w:val="both"/>
              <w:rPr>
                <w:rFonts w:eastAsia="Calibri"/>
                <w:b w:val="0"/>
                <w:iCs/>
                <w:sz w:val="20"/>
              </w:rPr>
            </w:pPr>
            <w:r w:rsidRPr="00CE6FCD">
              <w:rPr>
                <w:rFonts w:eastAsia="Calibri"/>
                <w:b w:val="0"/>
                <w:iCs/>
                <w:sz w:val="20"/>
              </w:rPr>
              <w:t xml:space="preserve"> Условная вероятность. </w:t>
            </w:r>
          </w:p>
          <w:p w:rsidR="009B20EB" w:rsidRPr="00CE6FCD" w:rsidRDefault="009B20EB" w:rsidP="00490624">
            <w:pPr>
              <w:pStyle w:val="af1"/>
              <w:numPr>
                <w:ilvl w:val="0"/>
                <w:numId w:val="59"/>
              </w:numPr>
              <w:spacing w:line="240" w:lineRule="auto"/>
              <w:ind w:left="300" w:hanging="284"/>
              <w:jc w:val="both"/>
              <w:rPr>
                <w:rFonts w:eastAsia="Calibri"/>
                <w:b w:val="0"/>
                <w:iCs/>
                <w:sz w:val="20"/>
              </w:rPr>
            </w:pPr>
            <w:r w:rsidRPr="00CE6FCD">
              <w:rPr>
                <w:rFonts w:eastAsia="Calibri"/>
                <w:b w:val="0"/>
                <w:iCs/>
                <w:sz w:val="20"/>
              </w:rPr>
              <w:t>Независимость событий.</w:t>
            </w:r>
          </w:p>
          <w:p w:rsidR="009B20EB" w:rsidRPr="00CE6FCD" w:rsidRDefault="009B20EB" w:rsidP="00490624">
            <w:pPr>
              <w:pStyle w:val="af1"/>
              <w:numPr>
                <w:ilvl w:val="0"/>
                <w:numId w:val="59"/>
              </w:numPr>
              <w:spacing w:line="240" w:lineRule="auto"/>
              <w:ind w:left="300" w:hanging="284"/>
              <w:jc w:val="both"/>
              <w:rPr>
                <w:rFonts w:eastAsia="Calibri"/>
                <w:b w:val="0"/>
                <w:iCs/>
                <w:sz w:val="20"/>
              </w:rPr>
            </w:pPr>
            <w:r w:rsidRPr="00CE6FCD">
              <w:rPr>
                <w:rFonts w:eastAsia="Calibri"/>
                <w:b w:val="0"/>
                <w:iCs/>
                <w:sz w:val="20"/>
              </w:rPr>
              <w:t>Теоремы умножения вероятностей.</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23" w:type="dxa"/>
            <w:gridSpan w:val="2"/>
            <w:tcBorders>
              <w:top w:val="single" w:sz="8" w:space="0" w:color="auto"/>
              <w:left w:val="single" w:sz="4" w:space="0" w:color="auto"/>
              <w:bottom w:val="single" w:sz="4" w:space="0" w:color="auto"/>
              <w:right w:val="single" w:sz="4" w:space="0" w:color="auto"/>
            </w:tcBorders>
          </w:tcPr>
          <w:p w:rsidR="008D5398" w:rsidRPr="00CE6FCD" w:rsidRDefault="00CF2366"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ЛР 05</w:t>
            </w:r>
            <w:r w:rsidR="00365A10" w:rsidRPr="00CE6FCD">
              <w:rPr>
                <w:bCs/>
                <w:sz w:val="20"/>
                <w:szCs w:val="20"/>
              </w:rPr>
              <w:t xml:space="preserve">, </w:t>
            </w:r>
          </w:p>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09, </w:t>
            </w:r>
          </w:p>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01, ПРб 07, </w:t>
            </w:r>
          </w:p>
          <w:p w:rsidR="00624FC8"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w:t>
            </w:r>
            <w:r w:rsidR="008D5398" w:rsidRPr="00CE6FCD">
              <w:rPr>
                <w:bCs/>
                <w:sz w:val="20"/>
                <w:szCs w:val="20"/>
              </w:rPr>
              <w:t>0</w:t>
            </w:r>
            <w:r w:rsidRPr="00CE6FCD">
              <w:rPr>
                <w:bCs/>
                <w:sz w:val="20"/>
                <w:szCs w:val="20"/>
              </w:rPr>
              <w:t xml:space="preserve">3, </w:t>
            </w:r>
          </w:p>
          <w:p w:rsidR="009B20EB"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ПРу </w:t>
            </w:r>
            <w:r w:rsidR="008D5398" w:rsidRPr="00CE6FCD">
              <w:rPr>
                <w:bCs/>
                <w:sz w:val="20"/>
                <w:szCs w:val="20"/>
              </w:rPr>
              <w:t>0</w:t>
            </w:r>
            <w:r w:rsidRPr="00CE6FCD">
              <w:rPr>
                <w:bCs/>
                <w:sz w:val="20"/>
                <w:szCs w:val="20"/>
              </w:rPr>
              <w:t>5</w:t>
            </w:r>
          </w:p>
        </w:tc>
        <w:tc>
          <w:tcPr>
            <w:tcW w:w="1082" w:type="dxa"/>
            <w:gridSpan w:val="3"/>
            <w:tcBorders>
              <w:top w:val="single" w:sz="8" w:space="0" w:color="auto"/>
              <w:left w:val="single" w:sz="4" w:space="0" w:color="auto"/>
              <w:bottom w:val="single" w:sz="4" w:space="0" w:color="auto"/>
              <w:right w:val="single" w:sz="12" w:space="0" w:color="auto"/>
            </w:tcBorders>
          </w:tcPr>
          <w:p w:rsidR="009B20EB" w:rsidRPr="00CE6FCD" w:rsidRDefault="00365A10"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02</w:t>
            </w:r>
          </w:p>
        </w:tc>
      </w:tr>
      <w:tr w:rsidR="009B20EB" w:rsidRPr="00CE6FCD" w:rsidTr="002B55DB">
        <w:trPr>
          <w:trHeight w:val="156"/>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97" w:type="dxa"/>
            <w:gridSpan w:val="4"/>
            <w:tcBorders>
              <w:top w:val="single" w:sz="4"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65A10" w:rsidRPr="00CE6FCD" w:rsidTr="002B55DB">
        <w:trPr>
          <w:trHeight w:val="400"/>
        </w:trPr>
        <w:tc>
          <w:tcPr>
            <w:tcW w:w="1773" w:type="dxa"/>
            <w:vMerge/>
            <w:tcBorders>
              <w:top w:val="single" w:sz="6" w:space="0" w:color="auto"/>
              <w:left w:val="single" w:sz="12" w:space="0" w:color="auto"/>
              <w:bottom w:val="single" w:sz="4" w:space="0" w:color="auto"/>
              <w:right w:val="single" w:sz="4" w:space="0" w:color="auto"/>
            </w:tcBorders>
            <w:vAlign w:val="center"/>
            <w:hideMark/>
          </w:tcPr>
          <w:p w:rsidR="00365A10" w:rsidRPr="00CE6FCD" w:rsidRDefault="00365A10" w:rsidP="00A73B45">
            <w:pPr>
              <w:rPr>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365A10" w:rsidRPr="00CE6FCD" w:rsidRDefault="00365A1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sz w:val="20"/>
                <w:szCs w:val="20"/>
              </w:rPr>
            </w:pPr>
            <w:r w:rsidRPr="00CE6FCD">
              <w:rPr>
                <w:b/>
                <w:bCs/>
                <w:sz w:val="20"/>
                <w:szCs w:val="20"/>
              </w:rPr>
              <w:t xml:space="preserve">Практическое занятие </w:t>
            </w:r>
            <w:r w:rsidRPr="00CE6FCD">
              <w:rPr>
                <w:rFonts w:eastAsia="Calibri"/>
                <w:b/>
                <w:sz w:val="20"/>
                <w:szCs w:val="20"/>
              </w:rPr>
              <w:t>№41</w:t>
            </w:r>
            <w:r w:rsidRPr="00CE6FCD">
              <w:rPr>
                <w:bCs/>
                <w:i/>
                <w:sz w:val="20"/>
                <w:szCs w:val="20"/>
              </w:rPr>
              <w:t xml:space="preserve"> (работа в малых группах</w:t>
            </w:r>
            <w:r w:rsidRPr="00CE6FCD">
              <w:rPr>
                <w:rFonts w:eastAsia="Calibri"/>
                <w:b/>
                <w:sz w:val="20"/>
                <w:szCs w:val="20"/>
              </w:rPr>
              <w:t>)</w:t>
            </w:r>
            <w:r w:rsidRPr="00CE6FCD">
              <w:rPr>
                <w:rFonts w:eastAsia="Calibri"/>
                <w:sz w:val="20"/>
                <w:szCs w:val="20"/>
              </w:rPr>
              <w:t>.</w:t>
            </w:r>
          </w:p>
          <w:p w:rsidR="00365A10" w:rsidRPr="00CE6FCD" w:rsidRDefault="00365A1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rFonts w:eastAsia="Calibri"/>
                <w:sz w:val="20"/>
                <w:szCs w:val="20"/>
              </w:rPr>
              <w:t xml:space="preserve">Решение задач на вычисление вероятностей случайных событий </w:t>
            </w:r>
          </w:p>
        </w:tc>
        <w:tc>
          <w:tcPr>
            <w:tcW w:w="851" w:type="dxa"/>
            <w:tcBorders>
              <w:top w:val="single" w:sz="4" w:space="0" w:color="auto"/>
              <w:left w:val="single" w:sz="4" w:space="0" w:color="auto"/>
              <w:bottom w:val="single" w:sz="4" w:space="0" w:color="auto"/>
              <w:right w:val="single" w:sz="4" w:space="0" w:color="auto"/>
            </w:tcBorders>
            <w:hideMark/>
          </w:tcPr>
          <w:p w:rsidR="00365A10" w:rsidRPr="00CE6FCD" w:rsidRDefault="00365A10"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07, </w:t>
            </w:r>
          </w:p>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02;</w:t>
            </w:r>
          </w:p>
          <w:p w:rsidR="00365A10"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07, </w:t>
            </w:r>
          </w:p>
          <w:p w:rsidR="00365A10" w:rsidRPr="00CE6FCD" w:rsidRDefault="00365A10" w:rsidP="00624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03; ПРу 05</w:t>
            </w:r>
          </w:p>
        </w:tc>
        <w:tc>
          <w:tcPr>
            <w:tcW w:w="1097" w:type="dxa"/>
            <w:gridSpan w:val="4"/>
            <w:tcBorders>
              <w:top w:val="single" w:sz="4" w:space="0" w:color="auto"/>
              <w:left w:val="single" w:sz="4" w:space="0" w:color="auto"/>
              <w:bottom w:val="single" w:sz="4" w:space="0" w:color="auto"/>
              <w:right w:val="single" w:sz="12" w:space="0" w:color="auto"/>
            </w:tcBorders>
          </w:tcPr>
          <w:p w:rsidR="00365A10" w:rsidRPr="00CE6FCD" w:rsidRDefault="00365A10" w:rsidP="002B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04</w:t>
            </w:r>
          </w:p>
          <w:p w:rsidR="00365A10" w:rsidRPr="00CE6FCD" w:rsidRDefault="00581B14" w:rsidP="002B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r w:rsidR="00365A10" w:rsidRPr="00CE6FCD">
              <w:rPr>
                <w:bCs/>
                <w:sz w:val="20"/>
                <w:szCs w:val="20"/>
              </w:rPr>
              <w:t>.</w:t>
            </w:r>
          </w:p>
        </w:tc>
      </w:tr>
      <w:tr w:rsidR="009B20EB" w:rsidRPr="00CE6FCD" w:rsidTr="00C120C6">
        <w:trPr>
          <w:trHeight w:val="20"/>
        </w:trPr>
        <w:tc>
          <w:tcPr>
            <w:tcW w:w="14859" w:type="dxa"/>
            <w:gridSpan w:val="8"/>
            <w:tcBorders>
              <w:top w:val="single" w:sz="12" w:space="0" w:color="auto"/>
              <w:left w:val="single" w:sz="12" w:space="0" w:color="auto"/>
              <w:bottom w:val="single" w:sz="4" w:space="0" w:color="auto"/>
              <w:right w:val="single" w:sz="12" w:space="0" w:color="auto"/>
            </w:tcBorders>
            <w:hideMark/>
          </w:tcPr>
          <w:p w:rsidR="009B20EB" w:rsidRPr="00CE6FCD" w:rsidRDefault="009B20EB" w:rsidP="00857477">
            <w:pPr>
              <w:jc w:val="center"/>
              <w:rPr>
                <w:sz w:val="20"/>
                <w:szCs w:val="20"/>
              </w:rPr>
            </w:pPr>
            <w:r w:rsidRPr="00CE6FCD">
              <w:rPr>
                <w:b/>
                <w:sz w:val="20"/>
                <w:szCs w:val="20"/>
              </w:rPr>
              <w:t>Раздел 9. Геометрические тела</w:t>
            </w:r>
            <w:r w:rsidRPr="00CE6FCD">
              <w:rPr>
                <w:b/>
                <w:bCs/>
                <w:sz w:val="20"/>
                <w:szCs w:val="20"/>
              </w:rPr>
              <w:t>28</w:t>
            </w:r>
          </w:p>
        </w:tc>
      </w:tr>
      <w:tr w:rsidR="009B20EB" w:rsidRPr="00CE6FCD" w:rsidTr="002B55DB">
        <w:trPr>
          <w:trHeight w:val="257"/>
        </w:trPr>
        <w:tc>
          <w:tcPr>
            <w:tcW w:w="1773" w:type="dxa"/>
            <w:vMerge w:val="restart"/>
            <w:tcBorders>
              <w:top w:val="single" w:sz="12" w:space="0" w:color="auto"/>
              <w:left w:val="single" w:sz="12"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Тема 9.1.</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6FCD">
              <w:rPr>
                <w:sz w:val="20"/>
                <w:szCs w:val="20"/>
              </w:rPr>
              <w:t>Многогранники</w:t>
            </w:r>
          </w:p>
        </w:tc>
        <w:tc>
          <w:tcPr>
            <w:tcW w:w="8930" w:type="dxa"/>
            <w:tcBorders>
              <w:top w:val="single" w:sz="12" w:space="0" w:color="auto"/>
              <w:left w:val="single" w:sz="4" w:space="0" w:color="auto"/>
              <w:bottom w:val="single" w:sz="4" w:space="0" w:color="auto"/>
              <w:right w:val="single" w:sz="4" w:space="0" w:color="auto"/>
            </w:tcBorders>
            <w:hideMark/>
          </w:tcPr>
          <w:p w:rsidR="009B20EB" w:rsidRPr="00CE6FCD" w:rsidRDefault="009B20EB" w:rsidP="00A73B45">
            <w:pPr>
              <w:pStyle w:val="ac"/>
              <w:spacing w:after="0"/>
              <w:rPr>
                <w:b/>
                <w:bCs/>
                <w:sz w:val="20"/>
                <w:szCs w:val="20"/>
              </w:rPr>
            </w:pPr>
            <w:r w:rsidRPr="00CE6FCD">
              <w:rPr>
                <w:b/>
                <w:bCs/>
                <w:sz w:val="20"/>
                <w:szCs w:val="20"/>
              </w:rPr>
              <w:t>Содержание учебного материала</w:t>
            </w:r>
          </w:p>
        </w:tc>
        <w:tc>
          <w:tcPr>
            <w:tcW w:w="851" w:type="dxa"/>
            <w:tcBorders>
              <w:top w:val="single" w:sz="12"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8</w:t>
            </w:r>
          </w:p>
        </w:tc>
        <w:tc>
          <w:tcPr>
            <w:tcW w:w="2208" w:type="dxa"/>
            <w:tcBorders>
              <w:top w:val="single" w:sz="12" w:space="0" w:color="auto"/>
              <w:left w:val="single" w:sz="4" w:space="0" w:color="auto"/>
              <w:bottom w:val="single" w:sz="4"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97" w:type="dxa"/>
            <w:gridSpan w:val="4"/>
            <w:tcBorders>
              <w:top w:val="single" w:sz="12"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238"/>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62. </w:t>
            </w:r>
            <w:r w:rsidRPr="00CE6FCD">
              <w:rPr>
                <w:rFonts w:eastAsia="Calibri"/>
                <w:b w:val="0"/>
                <w:sz w:val="20"/>
              </w:rPr>
              <w:t>Многогранники. Его виды.</w:t>
            </w:r>
          </w:p>
          <w:p w:rsidR="009B20EB" w:rsidRPr="00CE6FCD" w:rsidRDefault="009B20EB" w:rsidP="00490624">
            <w:pPr>
              <w:pStyle w:val="af1"/>
              <w:numPr>
                <w:ilvl w:val="0"/>
                <w:numId w:val="60"/>
              </w:numPr>
              <w:spacing w:line="240" w:lineRule="auto"/>
              <w:ind w:left="300" w:hanging="284"/>
              <w:jc w:val="both"/>
              <w:rPr>
                <w:rFonts w:eastAsia="Calibri"/>
                <w:b w:val="0"/>
                <w:sz w:val="20"/>
              </w:rPr>
            </w:pPr>
            <w:r w:rsidRPr="00CE6FCD">
              <w:rPr>
                <w:rFonts w:eastAsia="Calibri"/>
                <w:b w:val="0"/>
                <w:sz w:val="20"/>
              </w:rPr>
              <w:t>Определение многогранника и его элементов.</w:t>
            </w:r>
          </w:p>
          <w:p w:rsidR="009B20EB" w:rsidRPr="00CE6FCD" w:rsidRDefault="009B20EB" w:rsidP="00490624">
            <w:pPr>
              <w:pStyle w:val="af1"/>
              <w:numPr>
                <w:ilvl w:val="0"/>
                <w:numId w:val="60"/>
              </w:numPr>
              <w:spacing w:line="240" w:lineRule="auto"/>
              <w:ind w:left="300" w:hanging="284"/>
              <w:jc w:val="both"/>
              <w:rPr>
                <w:rFonts w:eastAsia="Calibri"/>
                <w:b w:val="0"/>
                <w:sz w:val="20"/>
              </w:rPr>
            </w:pPr>
            <w:r w:rsidRPr="00CE6FCD">
              <w:rPr>
                <w:rFonts w:eastAsia="Calibri"/>
                <w:b w:val="0"/>
                <w:sz w:val="20"/>
              </w:rPr>
              <w:t>Представление о правильных многогранниках.</w:t>
            </w:r>
          </w:p>
          <w:p w:rsidR="009B20EB" w:rsidRPr="00CE6FCD" w:rsidRDefault="009B20EB" w:rsidP="00490624">
            <w:pPr>
              <w:pStyle w:val="af1"/>
              <w:numPr>
                <w:ilvl w:val="0"/>
                <w:numId w:val="60"/>
              </w:numPr>
              <w:spacing w:line="240" w:lineRule="auto"/>
              <w:ind w:left="300" w:hanging="284"/>
              <w:jc w:val="both"/>
              <w:rPr>
                <w:rFonts w:eastAsia="Calibri"/>
                <w:b w:val="0"/>
                <w:sz w:val="20"/>
              </w:rPr>
            </w:pPr>
            <w:r w:rsidRPr="00CE6FCD">
              <w:rPr>
                <w:rFonts w:eastAsia="Calibri"/>
                <w:b w:val="0"/>
                <w:sz w:val="20"/>
              </w:rPr>
              <w:t>Призма. Параллелепипед. Куб.</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8" w:space="0" w:color="auto"/>
              <w:right w:val="single" w:sz="4" w:space="0" w:color="auto"/>
            </w:tcBorders>
          </w:tcPr>
          <w:p w:rsidR="008D5398"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365A10" w:rsidRPr="00CE6FCD" w:rsidRDefault="00365A10"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w:t>
            </w:r>
            <w:r w:rsidR="00365A10" w:rsidRPr="00CE6FCD">
              <w:rPr>
                <w:bCs/>
                <w:sz w:val="20"/>
                <w:szCs w:val="20"/>
              </w:rPr>
              <w:t> 0</w:t>
            </w:r>
            <w:r w:rsidRPr="00CE6FCD">
              <w:rPr>
                <w:bCs/>
                <w:sz w:val="20"/>
                <w:szCs w:val="20"/>
              </w:rPr>
              <w:t>6</w:t>
            </w:r>
          </w:p>
          <w:p w:rsidR="009B20EB" w:rsidRPr="00CE6FCD" w:rsidRDefault="00365A10" w:rsidP="00624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01</w:t>
            </w:r>
            <w:r w:rsidR="00624FC8">
              <w:rPr>
                <w:bCs/>
                <w:sz w:val="20"/>
                <w:szCs w:val="20"/>
              </w:rPr>
              <w:t xml:space="preserve">; </w:t>
            </w:r>
            <w:r w:rsidR="009B20EB" w:rsidRPr="00CE6FCD">
              <w:rPr>
                <w:bCs/>
                <w:sz w:val="20"/>
                <w:szCs w:val="20"/>
              </w:rPr>
              <w:t>ПРу</w:t>
            </w:r>
            <w:r w:rsidRPr="00CE6FCD">
              <w:rPr>
                <w:bCs/>
                <w:sz w:val="20"/>
                <w:szCs w:val="20"/>
              </w:rPr>
              <w:t> 0</w:t>
            </w:r>
            <w:r w:rsidR="009B20EB" w:rsidRPr="00CE6FCD">
              <w:rPr>
                <w:bCs/>
                <w:sz w:val="20"/>
                <w:szCs w:val="20"/>
              </w:rPr>
              <w:t>2,</w:t>
            </w:r>
            <w:r w:rsidRPr="00CE6FCD">
              <w:rPr>
                <w:bCs/>
                <w:sz w:val="20"/>
                <w:szCs w:val="20"/>
              </w:rPr>
              <w:t>ПРу 0</w:t>
            </w:r>
            <w:r w:rsidR="009B20EB" w:rsidRPr="00CE6FCD">
              <w:rPr>
                <w:bCs/>
                <w:sz w:val="20"/>
                <w:szCs w:val="20"/>
              </w:rPr>
              <w:t>3</w:t>
            </w: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40"/>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63. </w:t>
            </w:r>
            <w:r w:rsidRPr="00CE6FCD">
              <w:rPr>
                <w:rFonts w:eastAsia="Calibri"/>
                <w:b w:val="0"/>
                <w:sz w:val="20"/>
              </w:rPr>
              <w:t xml:space="preserve">Пирамида. </w:t>
            </w:r>
          </w:p>
          <w:p w:rsidR="009B20EB" w:rsidRPr="00CE6FCD" w:rsidRDefault="009B20EB" w:rsidP="00490624">
            <w:pPr>
              <w:pStyle w:val="af1"/>
              <w:numPr>
                <w:ilvl w:val="0"/>
                <w:numId w:val="61"/>
              </w:numPr>
              <w:spacing w:line="240" w:lineRule="auto"/>
              <w:ind w:left="300" w:hanging="300"/>
              <w:jc w:val="both"/>
              <w:rPr>
                <w:rFonts w:eastAsia="Calibri"/>
                <w:b w:val="0"/>
                <w:sz w:val="20"/>
              </w:rPr>
            </w:pPr>
            <w:r w:rsidRPr="00CE6FCD">
              <w:rPr>
                <w:rFonts w:eastAsia="Calibri"/>
                <w:b w:val="0"/>
                <w:sz w:val="20"/>
              </w:rPr>
              <w:t>Определение пирамиды и её элементов.</w:t>
            </w:r>
          </w:p>
          <w:p w:rsidR="009B20EB" w:rsidRPr="00CE6FCD" w:rsidRDefault="009B20EB" w:rsidP="00490624">
            <w:pPr>
              <w:pStyle w:val="af1"/>
              <w:numPr>
                <w:ilvl w:val="0"/>
                <w:numId w:val="61"/>
              </w:numPr>
              <w:spacing w:line="240" w:lineRule="auto"/>
              <w:ind w:left="300" w:hanging="300"/>
              <w:jc w:val="both"/>
              <w:rPr>
                <w:rFonts w:eastAsia="Calibri"/>
                <w:b w:val="0"/>
                <w:sz w:val="20"/>
              </w:rPr>
            </w:pPr>
            <w:r w:rsidRPr="00CE6FCD">
              <w:rPr>
                <w:rFonts w:eastAsia="Calibri"/>
                <w:b w:val="0"/>
                <w:sz w:val="20"/>
              </w:rPr>
              <w:t>Усеченная пирамида.</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39"/>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64. </w:t>
            </w:r>
            <w:r w:rsidRPr="00CE6FCD">
              <w:rPr>
                <w:rFonts w:eastAsia="Calibri"/>
                <w:b w:val="0"/>
                <w:sz w:val="20"/>
              </w:rPr>
              <w:t>Площади сечений многогранников.</w:t>
            </w:r>
          </w:p>
          <w:p w:rsidR="009B20EB" w:rsidRPr="00CE6FCD" w:rsidRDefault="009B20EB" w:rsidP="00490624">
            <w:pPr>
              <w:pStyle w:val="af1"/>
              <w:numPr>
                <w:ilvl w:val="0"/>
                <w:numId w:val="62"/>
              </w:numPr>
              <w:spacing w:line="240" w:lineRule="auto"/>
              <w:ind w:left="300" w:hanging="284"/>
              <w:jc w:val="both"/>
              <w:rPr>
                <w:rFonts w:eastAsia="Calibri"/>
                <w:b w:val="0"/>
                <w:sz w:val="20"/>
              </w:rPr>
            </w:pPr>
            <w:r w:rsidRPr="00CE6FCD">
              <w:rPr>
                <w:rFonts w:eastAsia="Calibri"/>
                <w:b w:val="0"/>
                <w:sz w:val="20"/>
              </w:rPr>
              <w:t>Сечения многогранников.</w:t>
            </w:r>
          </w:p>
          <w:p w:rsidR="009B20EB" w:rsidRPr="00CE6FCD" w:rsidRDefault="009B20EB" w:rsidP="00490624">
            <w:pPr>
              <w:pStyle w:val="af1"/>
              <w:numPr>
                <w:ilvl w:val="0"/>
                <w:numId w:val="62"/>
              </w:numPr>
              <w:spacing w:line="240" w:lineRule="auto"/>
              <w:ind w:left="300" w:hanging="284"/>
              <w:jc w:val="both"/>
              <w:rPr>
                <w:rFonts w:eastAsia="Calibri"/>
                <w:b w:val="0"/>
                <w:sz w:val="20"/>
              </w:rPr>
            </w:pPr>
            <w:r w:rsidRPr="00CE6FCD">
              <w:rPr>
                <w:rFonts w:eastAsia="Calibri"/>
                <w:b w:val="0"/>
                <w:sz w:val="20"/>
              </w:rPr>
              <w:t xml:space="preserve">Вычисление площадей сечений многогранников.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39"/>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399"/>
        </w:trPr>
        <w:tc>
          <w:tcPr>
            <w:tcW w:w="1773" w:type="dxa"/>
            <w:vMerge/>
            <w:tcBorders>
              <w:top w:val="single" w:sz="12" w:space="0" w:color="auto"/>
              <w:left w:val="single" w:sz="12" w:space="0" w:color="auto"/>
              <w:bottom w:val="single" w:sz="4" w:space="0" w:color="auto"/>
              <w:right w:val="single" w:sz="4" w:space="0" w:color="auto"/>
            </w:tcBorders>
            <w:vAlign w:val="center"/>
            <w:hideMark/>
          </w:tcPr>
          <w:p w:rsidR="009B20EB" w:rsidRPr="00CE6FCD" w:rsidRDefault="009B20EB" w:rsidP="00A73B45">
            <w:pPr>
              <w:rPr>
                <w:b/>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 xml:space="preserve">Практическое занятие </w:t>
            </w:r>
            <w:r w:rsidRPr="00CE6FCD">
              <w:rPr>
                <w:sz w:val="20"/>
                <w:szCs w:val="20"/>
              </w:rPr>
              <w:t xml:space="preserve">№42 </w:t>
            </w:r>
            <w:r w:rsidRPr="00CE6FCD">
              <w:rPr>
                <w:bCs/>
                <w:i/>
                <w:sz w:val="20"/>
                <w:szCs w:val="20"/>
              </w:rPr>
              <w:t>(работа в малых группах)</w:t>
            </w:r>
          </w:p>
          <w:p w:rsidR="009B20EB" w:rsidRPr="00CE6FCD" w:rsidRDefault="009B20EB" w:rsidP="00A73B45">
            <w:pPr>
              <w:pStyle w:val="ac"/>
              <w:spacing w:after="0"/>
              <w:rPr>
                <w:b/>
                <w:bCs/>
                <w:sz w:val="20"/>
                <w:szCs w:val="20"/>
              </w:rPr>
            </w:pPr>
            <w:r w:rsidRPr="00CE6FCD">
              <w:rPr>
                <w:sz w:val="20"/>
                <w:szCs w:val="20"/>
              </w:rPr>
              <w:t>Вычисление различных элементов и площадей сечений многогранников.</w:t>
            </w:r>
          </w:p>
        </w:tc>
        <w:tc>
          <w:tcPr>
            <w:tcW w:w="851"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624FC8"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07,</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02;</w:t>
            </w:r>
            <w:r w:rsidR="009B20EB" w:rsidRPr="00CE6FCD">
              <w:rPr>
                <w:bCs/>
                <w:sz w:val="20"/>
                <w:szCs w:val="20"/>
              </w:rPr>
              <w:t xml:space="preserve"> ПРб</w:t>
            </w:r>
            <w:r w:rsidRPr="00CE6FCD">
              <w:rPr>
                <w:bCs/>
                <w:sz w:val="20"/>
                <w:szCs w:val="20"/>
              </w:rPr>
              <w:t> 0</w:t>
            </w:r>
            <w:r w:rsidR="009B20EB" w:rsidRPr="00CE6FCD">
              <w:rPr>
                <w:bCs/>
                <w:sz w:val="20"/>
                <w:szCs w:val="20"/>
              </w:rPr>
              <w:t>6; ПРу</w:t>
            </w:r>
            <w:r w:rsidRPr="00CE6FCD">
              <w:rPr>
                <w:bCs/>
                <w:sz w:val="20"/>
                <w:szCs w:val="20"/>
              </w:rPr>
              <w:t> 0</w:t>
            </w:r>
            <w:r w:rsidR="009B20EB" w:rsidRPr="00CE6FCD">
              <w:rPr>
                <w:bCs/>
                <w:sz w:val="20"/>
                <w:szCs w:val="20"/>
              </w:rPr>
              <w:t xml:space="preserve">2, </w:t>
            </w:r>
            <w:r w:rsidRPr="00CE6FCD">
              <w:rPr>
                <w:bCs/>
                <w:sz w:val="20"/>
                <w:szCs w:val="20"/>
              </w:rPr>
              <w:t>ПРу 0</w:t>
            </w:r>
            <w:r w:rsidR="009B20EB" w:rsidRPr="00CE6FCD">
              <w:rPr>
                <w:bCs/>
                <w:sz w:val="20"/>
                <w:szCs w:val="20"/>
              </w:rPr>
              <w:t>3</w:t>
            </w:r>
          </w:p>
        </w:tc>
        <w:tc>
          <w:tcPr>
            <w:tcW w:w="1097" w:type="dxa"/>
            <w:gridSpan w:val="4"/>
            <w:tcBorders>
              <w:top w:val="single" w:sz="4" w:space="0" w:color="auto"/>
              <w:left w:val="single" w:sz="4" w:space="0" w:color="auto"/>
              <w:bottom w:val="single" w:sz="4" w:space="0" w:color="auto"/>
              <w:right w:val="single" w:sz="12" w:space="0" w:color="auto"/>
            </w:tcBorders>
          </w:tcPr>
          <w:p w:rsidR="0041414F" w:rsidRPr="00CE6FCD" w:rsidRDefault="0041414F"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04</w:t>
            </w:r>
          </w:p>
          <w:p w:rsidR="009B20EB" w:rsidRPr="00CE6FCD" w:rsidRDefault="00581B14"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2B55DB">
        <w:trPr>
          <w:trHeight w:val="249"/>
        </w:trPr>
        <w:tc>
          <w:tcPr>
            <w:tcW w:w="1773" w:type="dxa"/>
            <w:vMerge w:val="restart"/>
            <w:tcBorders>
              <w:top w:val="single" w:sz="4" w:space="0" w:color="auto"/>
              <w:left w:val="single" w:sz="12"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Тема 9.2.</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E6FCD">
              <w:rPr>
                <w:sz w:val="20"/>
                <w:szCs w:val="20"/>
              </w:rPr>
              <w:t>Тела вращения</w:t>
            </w: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sz w:val="20"/>
              </w:rPr>
            </w:pPr>
            <w:r w:rsidRPr="00CE6FCD">
              <w:rPr>
                <w:bCs/>
                <w:sz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8</w:t>
            </w:r>
          </w:p>
        </w:tc>
        <w:tc>
          <w:tcPr>
            <w:tcW w:w="2208" w:type="dxa"/>
            <w:tcBorders>
              <w:top w:val="single" w:sz="4" w:space="0" w:color="auto"/>
              <w:left w:val="single" w:sz="4" w:space="0" w:color="auto"/>
              <w:bottom w:val="single" w:sz="8" w:space="0" w:color="auto"/>
              <w:right w:val="single" w:sz="4" w:space="0" w:color="auto"/>
            </w:tcBorders>
          </w:tcPr>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B03154">
        <w:trPr>
          <w:trHeight w:val="264"/>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65. </w:t>
            </w:r>
            <w:r w:rsidRPr="00CE6FCD">
              <w:rPr>
                <w:rFonts w:eastAsia="Calibri"/>
                <w:b w:val="0"/>
                <w:sz w:val="20"/>
              </w:rPr>
              <w:t>Понятия о телах вращения.</w:t>
            </w:r>
          </w:p>
          <w:p w:rsidR="009B20EB" w:rsidRPr="00CE6FCD" w:rsidRDefault="009B20EB" w:rsidP="00490624">
            <w:pPr>
              <w:pStyle w:val="af1"/>
              <w:numPr>
                <w:ilvl w:val="0"/>
                <w:numId w:val="63"/>
              </w:numPr>
              <w:spacing w:line="240" w:lineRule="auto"/>
              <w:ind w:left="317" w:hanging="284"/>
              <w:jc w:val="both"/>
              <w:rPr>
                <w:b w:val="0"/>
                <w:sz w:val="20"/>
              </w:rPr>
            </w:pPr>
            <w:r w:rsidRPr="00CE6FCD">
              <w:rPr>
                <w:rFonts w:eastAsia="Calibri"/>
                <w:b w:val="0"/>
                <w:sz w:val="20"/>
              </w:rPr>
              <w:t>Цилиндр. Его основание, высота, боковая поверхность, образующая, развертка</w:t>
            </w:r>
          </w:p>
          <w:p w:rsidR="009B20EB" w:rsidRPr="00CE6FCD" w:rsidRDefault="009B20EB" w:rsidP="00490624">
            <w:pPr>
              <w:pStyle w:val="af1"/>
              <w:numPr>
                <w:ilvl w:val="0"/>
                <w:numId w:val="63"/>
              </w:numPr>
              <w:spacing w:line="240" w:lineRule="auto"/>
              <w:ind w:left="317" w:hanging="284"/>
              <w:jc w:val="both"/>
              <w:rPr>
                <w:b w:val="0"/>
                <w:sz w:val="20"/>
              </w:rPr>
            </w:pPr>
            <w:r w:rsidRPr="00CE6FCD">
              <w:rPr>
                <w:rFonts w:eastAsia="Calibri"/>
                <w:b w:val="0"/>
                <w:sz w:val="20"/>
              </w:rPr>
              <w:t>Конус. Усеченный конус. Их основание, высота, боковая поверхность, образующая, развертка</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8"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8D5398">
        <w:trPr>
          <w:trHeight w:val="111"/>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66. </w:t>
            </w:r>
            <w:r w:rsidRPr="00CE6FCD">
              <w:rPr>
                <w:b w:val="0"/>
                <w:sz w:val="20"/>
              </w:rPr>
              <w:t>Сечения тел вращения.</w:t>
            </w:r>
          </w:p>
          <w:p w:rsidR="009B20EB" w:rsidRPr="00CE6FCD" w:rsidRDefault="009B20EB" w:rsidP="00490624">
            <w:pPr>
              <w:pStyle w:val="af1"/>
              <w:numPr>
                <w:ilvl w:val="0"/>
                <w:numId w:val="64"/>
              </w:numPr>
              <w:spacing w:line="240" w:lineRule="auto"/>
              <w:ind w:left="317" w:hanging="317"/>
              <w:jc w:val="both"/>
              <w:rPr>
                <w:rFonts w:eastAsia="Calibri"/>
                <w:b w:val="0"/>
                <w:sz w:val="20"/>
              </w:rPr>
            </w:pPr>
            <w:r w:rsidRPr="00CE6FCD">
              <w:rPr>
                <w:rFonts w:eastAsia="Calibri"/>
                <w:b w:val="0"/>
                <w:sz w:val="20"/>
              </w:rPr>
              <w:t>Осевые сечения.</w:t>
            </w:r>
          </w:p>
          <w:p w:rsidR="009B20EB" w:rsidRPr="00CE6FCD" w:rsidRDefault="009B20EB" w:rsidP="00490624">
            <w:pPr>
              <w:pStyle w:val="af1"/>
              <w:numPr>
                <w:ilvl w:val="0"/>
                <w:numId w:val="64"/>
              </w:numPr>
              <w:spacing w:line="240" w:lineRule="auto"/>
              <w:ind w:left="317" w:hanging="317"/>
              <w:jc w:val="both"/>
              <w:rPr>
                <w:rFonts w:eastAsia="Calibri"/>
                <w:b w:val="0"/>
                <w:sz w:val="20"/>
              </w:rPr>
            </w:pPr>
            <w:r w:rsidRPr="00CE6FCD">
              <w:rPr>
                <w:rFonts w:eastAsia="Calibri"/>
                <w:b w:val="0"/>
                <w:sz w:val="20"/>
              </w:rPr>
              <w:t xml:space="preserve">Сечения, параллельные основанию.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9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67. </w:t>
            </w:r>
            <w:r w:rsidRPr="00CE6FCD">
              <w:rPr>
                <w:rFonts w:eastAsia="Calibri"/>
                <w:b w:val="0"/>
                <w:sz w:val="20"/>
              </w:rPr>
              <w:t>Шар и сфера</w:t>
            </w:r>
          </w:p>
          <w:p w:rsidR="009B20EB" w:rsidRPr="00CE6FCD" w:rsidRDefault="009B20EB" w:rsidP="00490624">
            <w:pPr>
              <w:pStyle w:val="af1"/>
              <w:numPr>
                <w:ilvl w:val="0"/>
                <w:numId w:val="65"/>
              </w:numPr>
              <w:spacing w:line="240" w:lineRule="auto"/>
              <w:ind w:left="317" w:hanging="284"/>
              <w:jc w:val="both"/>
              <w:rPr>
                <w:b w:val="0"/>
                <w:sz w:val="20"/>
              </w:rPr>
            </w:pPr>
            <w:r w:rsidRPr="00CE6FCD">
              <w:rPr>
                <w:rFonts w:eastAsia="Calibri"/>
                <w:b w:val="0"/>
                <w:sz w:val="20"/>
              </w:rPr>
              <w:t xml:space="preserve"> Определения шара и сферы.</w:t>
            </w:r>
            <w:r w:rsidRPr="00CE6FCD">
              <w:rPr>
                <w:b w:val="0"/>
                <w:sz w:val="20"/>
              </w:rPr>
              <w:t xml:space="preserve"> Их изображения.</w:t>
            </w:r>
          </w:p>
          <w:p w:rsidR="009B20EB" w:rsidRPr="00CE6FCD" w:rsidRDefault="009B20EB" w:rsidP="00490624">
            <w:pPr>
              <w:pStyle w:val="af1"/>
              <w:numPr>
                <w:ilvl w:val="0"/>
                <w:numId w:val="65"/>
              </w:numPr>
              <w:spacing w:line="240" w:lineRule="auto"/>
              <w:ind w:left="317" w:hanging="284"/>
              <w:jc w:val="both"/>
              <w:rPr>
                <w:b w:val="0"/>
                <w:sz w:val="20"/>
              </w:rPr>
            </w:pPr>
            <w:r w:rsidRPr="00CE6FCD">
              <w:rPr>
                <w:rFonts w:eastAsia="Calibri"/>
                <w:b w:val="0"/>
                <w:sz w:val="20"/>
              </w:rPr>
              <w:t xml:space="preserve">Сечения </w:t>
            </w:r>
            <w:r w:rsidRPr="00CE6FCD">
              <w:rPr>
                <w:b w:val="0"/>
                <w:sz w:val="20"/>
              </w:rPr>
              <w:t xml:space="preserve">шара. </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4"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8"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95"/>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4" w:space="0" w:color="auto"/>
              <w:right w:val="single" w:sz="4" w:space="0" w:color="auto"/>
            </w:tcBorders>
          </w:tcPr>
          <w:p w:rsidR="009B20EB" w:rsidRPr="00CE6FCD" w:rsidRDefault="009B20EB" w:rsidP="008D5398">
            <w:pPr>
              <w:jc w:val="both"/>
            </w:pPr>
          </w:p>
        </w:tc>
        <w:tc>
          <w:tcPr>
            <w:tcW w:w="1097" w:type="dxa"/>
            <w:gridSpan w:val="4"/>
            <w:tcBorders>
              <w:top w:val="single" w:sz="8"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562"/>
        </w:trPr>
        <w:tc>
          <w:tcPr>
            <w:tcW w:w="1773" w:type="dxa"/>
            <w:vMerge/>
            <w:tcBorders>
              <w:top w:val="single" w:sz="4" w:space="0" w:color="auto"/>
              <w:left w:val="single" w:sz="12" w:space="0" w:color="auto"/>
              <w:bottom w:val="single" w:sz="4" w:space="0" w:color="auto"/>
              <w:right w:val="single" w:sz="4" w:space="0" w:color="auto"/>
            </w:tcBorders>
            <w:vAlign w:val="center"/>
            <w:hideMark/>
          </w:tcPr>
          <w:p w:rsidR="009B20EB" w:rsidRPr="00CE6FCD" w:rsidRDefault="009B20EB" w:rsidP="00A73B45">
            <w:pPr>
              <w:rPr>
                <w:sz w:val="20"/>
                <w:szCs w:val="20"/>
              </w:rPr>
            </w:pPr>
          </w:p>
        </w:tc>
        <w:tc>
          <w:tcPr>
            <w:tcW w:w="8930"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b/>
                <w:bCs/>
                <w:sz w:val="20"/>
                <w:szCs w:val="20"/>
              </w:rPr>
              <w:t xml:space="preserve">Практическое занятие </w:t>
            </w:r>
            <w:r w:rsidRPr="00CE6FCD">
              <w:rPr>
                <w:sz w:val="20"/>
                <w:szCs w:val="20"/>
              </w:rPr>
              <w:t>№43</w:t>
            </w:r>
            <w:r w:rsidRPr="00CE6FCD">
              <w:rPr>
                <w:bCs/>
                <w:i/>
                <w:sz w:val="20"/>
                <w:szCs w:val="20"/>
              </w:rPr>
              <w:t xml:space="preserve"> (работа в малых группах)</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6FCD">
              <w:rPr>
                <w:sz w:val="20"/>
                <w:szCs w:val="20"/>
              </w:rPr>
              <w:t>Вычисление различных элементов и площадей сечений тел вращения</w:t>
            </w:r>
          </w:p>
        </w:tc>
        <w:tc>
          <w:tcPr>
            <w:tcW w:w="851" w:type="dxa"/>
            <w:tcBorders>
              <w:top w:val="single" w:sz="4"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07,</w:t>
            </w:r>
          </w:p>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02; </w:t>
            </w:r>
          </w:p>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06; </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02, ПРу 03</w:t>
            </w:r>
          </w:p>
        </w:tc>
        <w:tc>
          <w:tcPr>
            <w:tcW w:w="1097" w:type="dxa"/>
            <w:gridSpan w:val="4"/>
            <w:tcBorders>
              <w:top w:val="single" w:sz="4" w:space="0" w:color="auto"/>
              <w:left w:val="single" w:sz="4" w:space="0" w:color="auto"/>
              <w:bottom w:val="single" w:sz="4" w:space="0" w:color="auto"/>
              <w:right w:val="single" w:sz="12" w:space="0" w:color="auto"/>
            </w:tcBorders>
          </w:tcPr>
          <w:p w:rsidR="0041414F" w:rsidRPr="00CE6FCD" w:rsidRDefault="0041414F"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ОК 04</w:t>
            </w:r>
          </w:p>
          <w:p w:rsidR="009B20EB" w:rsidRPr="00CE6FCD" w:rsidRDefault="00581B14" w:rsidP="0041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ПК </w:t>
            </w:r>
            <w:r>
              <w:rPr>
                <w:bCs/>
                <w:sz w:val="20"/>
                <w:szCs w:val="20"/>
              </w:rPr>
              <w:t>2.3</w:t>
            </w:r>
          </w:p>
        </w:tc>
      </w:tr>
      <w:tr w:rsidR="009B20EB" w:rsidRPr="00CE6FCD" w:rsidTr="002B55DB">
        <w:trPr>
          <w:trHeight w:val="255"/>
        </w:trPr>
        <w:tc>
          <w:tcPr>
            <w:tcW w:w="1773" w:type="dxa"/>
            <w:vMerge w:val="restart"/>
            <w:tcBorders>
              <w:top w:val="single" w:sz="4" w:space="0" w:color="auto"/>
              <w:left w:val="single" w:sz="12" w:space="0" w:color="auto"/>
              <w:bottom w:val="single" w:sz="12" w:space="0" w:color="auto"/>
              <w:right w:val="single" w:sz="8"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 xml:space="preserve">Тема 9.3. </w:t>
            </w:r>
          </w:p>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Измерения в геометрии</w:t>
            </w:r>
          </w:p>
        </w:tc>
        <w:tc>
          <w:tcPr>
            <w:tcW w:w="8930" w:type="dxa"/>
            <w:tcBorders>
              <w:top w:val="single" w:sz="4" w:space="0" w:color="auto"/>
              <w:left w:val="single" w:sz="8" w:space="0" w:color="auto"/>
              <w:bottom w:val="single" w:sz="4" w:space="0" w:color="auto"/>
              <w:right w:val="single" w:sz="4" w:space="0" w:color="auto"/>
            </w:tcBorders>
            <w:hideMark/>
          </w:tcPr>
          <w:p w:rsidR="009B20EB" w:rsidRPr="00CE6FCD" w:rsidRDefault="009B20EB" w:rsidP="00A73B45">
            <w:pPr>
              <w:pStyle w:val="af1"/>
              <w:spacing w:line="240" w:lineRule="auto"/>
              <w:jc w:val="both"/>
              <w:rPr>
                <w:sz w:val="20"/>
              </w:rPr>
            </w:pPr>
            <w:r w:rsidRPr="00CE6FCD">
              <w:rPr>
                <w:bCs/>
                <w:sz w:val="20"/>
              </w:rPr>
              <w:t>Содержание учебного материала</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12</w:t>
            </w:r>
          </w:p>
        </w:tc>
        <w:tc>
          <w:tcPr>
            <w:tcW w:w="2208" w:type="dxa"/>
            <w:tcBorders>
              <w:top w:val="single" w:sz="4" w:space="0" w:color="auto"/>
              <w:left w:val="single" w:sz="4" w:space="0" w:color="auto"/>
              <w:bottom w:val="single" w:sz="8" w:space="0" w:color="auto"/>
              <w:right w:val="single" w:sz="4" w:space="0" w:color="auto"/>
            </w:tcBorders>
          </w:tcPr>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255"/>
        </w:trPr>
        <w:tc>
          <w:tcPr>
            <w:tcW w:w="1773" w:type="dxa"/>
            <w:vMerge/>
            <w:tcBorders>
              <w:top w:val="single" w:sz="4" w:space="0" w:color="auto"/>
              <w:left w:val="single" w:sz="12" w:space="0" w:color="auto"/>
              <w:bottom w:val="single" w:sz="12" w:space="0" w:color="auto"/>
              <w:right w:val="single" w:sz="8"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8" w:space="0" w:color="auto"/>
              <w:bottom w:val="single" w:sz="4"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68. </w:t>
            </w:r>
            <w:r w:rsidRPr="00CE6FCD">
              <w:rPr>
                <w:rFonts w:eastAsia="Calibri"/>
                <w:b w:val="0"/>
                <w:sz w:val="20"/>
              </w:rPr>
              <w:t>Объёмы многогранников</w:t>
            </w:r>
          </w:p>
          <w:p w:rsidR="009B20EB" w:rsidRPr="00CE6FCD" w:rsidRDefault="009B20EB" w:rsidP="00490624">
            <w:pPr>
              <w:pStyle w:val="af1"/>
              <w:numPr>
                <w:ilvl w:val="0"/>
                <w:numId w:val="66"/>
              </w:numPr>
              <w:spacing w:line="240" w:lineRule="auto"/>
              <w:ind w:left="317" w:hanging="317"/>
              <w:jc w:val="both"/>
              <w:rPr>
                <w:b w:val="0"/>
                <w:sz w:val="20"/>
              </w:rPr>
            </w:pPr>
            <w:r w:rsidRPr="00CE6FCD">
              <w:rPr>
                <w:b w:val="0"/>
                <w:sz w:val="20"/>
              </w:rPr>
              <w:t xml:space="preserve">Объём призмы. </w:t>
            </w:r>
          </w:p>
          <w:p w:rsidR="009B20EB" w:rsidRPr="00CE6FCD" w:rsidRDefault="009B20EB" w:rsidP="00490624">
            <w:pPr>
              <w:pStyle w:val="ac"/>
              <w:numPr>
                <w:ilvl w:val="0"/>
                <w:numId w:val="66"/>
              </w:numPr>
              <w:spacing w:after="0"/>
              <w:ind w:left="317" w:hanging="317"/>
              <w:rPr>
                <w:sz w:val="20"/>
                <w:szCs w:val="20"/>
              </w:rPr>
            </w:pPr>
            <w:r w:rsidRPr="00CE6FCD">
              <w:rPr>
                <w:sz w:val="20"/>
                <w:szCs w:val="20"/>
              </w:rPr>
              <w:t>Объём пирамиды.</w:t>
            </w:r>
          </w:p>
        </w:tc>
        <w:tc>
          <w:tcPr>
            <w:tcW w:w="851" w:type="dxa"/>
            <w:tcBorders>
              <w:top w:val="single" w:sz="4"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4" w:space="0" w:color="auto"/>
              <w:left w:val="single" w:sz="4" w:space="0" w:color="auto"/>
              <w:bottom w:val="single" w:sz="8"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ЛР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4"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33"/>
        </w:trPr>
        <w:tc>
          <w:tcPr>
            <w:tcW w:w="1773" w:type="dxa"/>
            <w:vMerge/>
            <w:tcBorders>
              <w:top w:val="single" w:sz="4" w:space="0" w:color="auto"/>
              <w:left w:val="single" w:sz="12" w:space="0" w:color="auto"/>
              <w:bottom w:val="single" w:sz="12" w:space="0" w:color="auto"/>
              <w:right w:val="single" w:sz="8"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8" w:space="0" w:color="auto"/>
              <w:bottom w:val="single" w:sz="4"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69. </w:t>
            </w:r>
            <w:r w:rsidRPr="00CE6FCD">
              <w:rPr>
                <w:rFonts w:eastAsia="Calibri"/>
                <w:b w:val="0"/>
                <w:sz w:val="20"/>
              </w:rPr>
              <w:t>Поверхности многогранников.</w:t>
            </w:r>
          </w:p>
          <w:p w:rsidR="009B20EB" w:rsidRPr="00CE6FCD" w:rsidRDefault="009B20EB" w:rsidP="00490624">
            <w:pPr>
              <w:pStyle w:val="af1"/>
              <w:numPr>
                <w:ilvl w:val="0"/>
                <w:numId w:val="67"/>
              </w:numPr>
              <w:spacing w:line="240" w:lineRule="auto"/>
              <w:ind w:left="317" w:hanging="284"/>
              <w:jc w:val="both"/>
              <w:rPr>
                <w:rFonts w:eastAsia="Calibri"/>
                <w:b w:val="0"/>
                <w:sz w:val="20"/>
              </w:rPr>
            </w:pPr>
            <w:r w:rsidRPr="00CE6FCD">
              <w:rPr>
                <w:rFonts w:eastAsia="Calibri"/>
                <w:b w:val="0"/>
                <w:sz w:val="20"/>
              </w:rPr>
              <w:t xml:space="preserve"> Площадь поверхности призмы.</w:t>
            </w:r>
          </w:p>
          <w:p w:rsidR="009B20EB" w:rsidRPr="00CE6FCD" w:rsidRDefault="009B20EB" w:rsidP="00490624">
            <w:pPr>
              <w:pStyle w:val="ac"/>
              <w:numPr>
                <w:ilvl w:val="0"/>
                <w:numId w:val="67"/>
              </w:numPr>
              <w:spacing w:after="0"/>
              <w:ind w:left="317" w:hanging="284"/>
              <w:rPr>
                <w:rFonts w:eastAsia="Calibri"/>
                <w:sz w:val="20"/>
                <w:szCs w:val="20"/>
              </w:rPr>
            </w:pPr>
            <w:r w:rsidRPr="00CE6FCD">
              <w:rPr>
                <w:rFonts w:eastAsia="Calibri"/>
                <w:sz w:val="20"/>
                <w:szCs w:val="20"/>
              </w:rPr>
              <w:t>Площади поверхностей пирамиды и усечённой пирамиды.</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33"/>
        </w:trPr>
        <w:tc>
          <w:tcPr>
            <w:tcW w:w="1773" w:type="dxa"/>
            <w:vMerge/>
            <w:tcBorders>
              <w:top w:val="single" w:sz="4" w:space="0" w:color="auto"/>
              <w:left w:val="single" w:sz="12" w:space="0" w:color="auto"/>
              <w:bottom w:val="single" w:sz="12" w:space="0" w:color="auto"/>
              <w:right w:val="single" w:sz="8"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8"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33"/>
        </w:trPr>
        <w:tc>
          <w:tcPr>
            <w:tcW w:w="1773" w:type="dxa"/>
            <w:vMerge/>
            <w:tcBorders>
              <w:top w:val="single" w:sz="4" w:space="0" w:color="auto"/>
              <w:left w:val="single" w:sz="12" w:space="0" w:color="auto"/>
              <w:bottom w:val="single" w:sz="12" w:space="0" w:color="auto"/>
              <w:right w:val="single" w:sz="8"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8" w:space="0" w:color="auto"/>
              <w:bottom w:val="single" w:sz="4"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Cs/>
                <w:sz w:val="20"/>
              </w:rPr>
              <w:t>Практическое занятие</w:t>
            </w:r>
            <w:r w:rsidRPr="00CE6FCD">
              <w:rPr>
                <w:rFonts w:eastAsia="Calibri"/>
                <w:b w:val="0"/>
                <w:sz w:val="20"/>
              </w:rPr>
              <w:t xml:space="preserve"> №44. Вычисление объёмов и поверхностей многогранников. </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8" w:space="0" w:color="auto"/>
              <w:right w:val="single" w:sz="4" w:space="0" w:color="auto"/>
            </w:tcBorders>
          </w:tcPr>
          <w:p w:rsidR="008D5398" w:rsidRPr="00CE6FCD" w:rsidRDefault="006C37BB" w:rsidP="008D5398">
            <w:pPr>
              <w:jc w:val="both"/>
              <w:rPr>
                <w:bCs/>
                <w:sz w:val="20"/>
                <w:szCs w:val="20"/>
              </w:rPr>
            </w:pPr>
            <w:r w:rsidRPr="00CE6FCD">
              <w:rPr>
                <w:bCs/>
                <w:sz w:val="20"/>
                <w:szCs w:val="20"/>
              </w:rPr>
              <w:t xml:space="preserve">ЛР 09, </w:t>
            </w:r>
          </w:p>
          <w:p w:rsidR="008D5398" w:rsidRPr="00CE6FCD" w:rsidRDefault="006C37BB" w:rsidP="008D5398">
            <w:pPr>
              <w:jc w:val="both"/>
              <w:rPr>
                <w:bCs/>
                <w:sz w:val="20"/>
                <w:szCs w:val="20"/>
              </w:rPr>
            </w:pPr>
            <w:r w:rsidRPr="00CE6FCD">
              <w:rPr>
                <w:bCs/>
                <w:sz w:val="20"/>
                <w:szCs w:val="20"/>
              </w:rPr>
              <w:t xml:space="preserve">МР 01; </w:t>
            </w:r>
          </w:p>
          <w:p w:rsidR="008D5398" w:rsidRPr="00CE6FCD" w:rsidRDefault="006C37BB" w:rsidP="008D5398">
            <w:pPr>
              <w:jc w:val="both"/>
              <w:rPr>
                <w:bCs/>
                <w:sz w:val="20"/>
                <w:szCs w:val="20"/>
              </w:rPr>
            </w:pPr>
            <w:r w:rsidRPr="00CE6FCD">
              <w:rPr>
                <w:bCs/>
                <w:sz w:val="20"/>
                <w:szCs w:val="20"/>
              </w:rPr>
              <w:t xml:space="preserve">ПРб 06; </w:t>
            </w:r>
          </w:p>
          <w:p w:rsidR="009B20EB" w:rsidRPr="00CE6FCD" w:rsidRDefault="006C37BB" w:rsidP="008D5398">
            <w:pPr>
              <w:jc w:val="both"/>
            </w:pPr>
            <w:r w:rsidRPr="00CE6FCD">
              <w:rPr>
                <w:bCs/>
                <w:sz w:val="20"/>
                <w:szCs w:val="20"/>
              </w:rPr>
              <w:t>ПРу 02, ПРу 03</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E96D8F"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ОК 02</w:t>
            </w:r>
          </w:p>
        </w:tc>
      </w:tr>
      <w:tr w:rsidR="009B20EB" w:rsidRPr="00CE6FCD" w:rsidTr="002B55DB">
        <w:trPr>
          <w:trHeight w:val="196"/>
        </w:trPr>
        <w:tc>
          <w:tcPr>
            <w:tcW w:w="1773" w:type="dxa"/>
            <w:vMerge/>
            <w:tcBorders>
              <w:top w:val="single" w:sz="4" w:space="0" w:color="auto"/>
              <w:left w:val="single" w:sz="12" w:space="0" w:color="auto"/>
              <w:bottom w:val="single" w:sz="12" w:space="0" w:color="auto"/>
              <w:right w:val="single" w:sz="8"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8" w:space="0" w:color="auto"/>
              <w:bottom w:val="single" w:sz="4"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 w:val="0"/>
                <w:bCs/>
                <w:sz w:val="20"/>
              </w:rPr>
              <w:t xml:space="preserve">Урок № 70. </w:t>
            </w:r>
            <w:r w:rsidRPr="00CE6FCD">
              <w:rPr>
                <w:rFonts w:eastAsia="Calibri"/>
                <w:b w:val="0"/>
                <w:sz w:val="20"/>
              </w:rPr>
              <w:t>Объёмы тел вращения.</w:t>
            </w:r>
          </w:p>
          <w:p w:rsidR="009B20EB" w:rsidRPr="00CE6FCD" w:rsidRDefault="009B20EB" w:rsidP="00490624">
            <w:pPr>
              <w:pStyle w:val="af1"/>
              <w:numPr>
                <w:ilvl w:val="0"/>
                <w:numId w:val="68"/>
              </w:numPr>
              <w:spacing w:line="240" w:lineRule="auto"/>
              <w:ind w:left="317" w:hanging="284"/>
              <w:jc w:val="both"/>
              <w:rPr>
                <w:rFonts w:eastAsia="Calibri"/>
                <w:b w:val="0"/>
                <w:sz w:val="20"/>
              </w:rPr>
            </w:pPr>
            <w:r w:rsidRPr="00CE6FCD">
              <w:rPr>
                <w:rFonts w:eastAsia="Calibri"/>
                <w:b w:val="0"/>
                <w:sz w:val="20"/>
              </w:rPr>
              <w:t>Объём цилиндра.</w:t>
            </w:r>
          </w:p>
          <w:p w:rsidR="009B20EB" w:rsidRPr="00CE6FCD" w:rsidRDefault="009B20EB" w:rsidP="00490624">
            <w:pPr>
              <w:pStyle w:val="af1"/>
              <w:numPr>
                <w:ilvl w:val="0"/>
                <w:numId w:val="68"/>
              </w:numPr>
              <w:spacing w:line="240" w:lineRule="auto"/>
              <w:ind w:left="317" w:hanging="284"/>
              <w:jc w:val="both"/>
              <w:rPr>
                <w:rFonts w:eastAsia="Calibri"/>
                <w:b w:val="0"/>
                <w:sz w:val="20"/>
              </w:rPr>
            </w:pPr>
            <w:r w:rsidRPr="00CE6FCD">
              <w:rPr>
                <w:rFonts w:eastAsia="Calibri"/>
                <w:b w:val="0"/>
                <w:sz w:val="20"/>
              </w:rPr>
              <w:lastRenderedPageBreak/>
              <w:t>Объём конуса.</w:t>
            </w:r>
          </w:p>
          <w:p w:rsidR="009B20EB" w:rsidRPr="00CE6FCD" w:rsidRDefault="009B20EB" w:rsidP="00490624">
            <w:pPr>
              <w:pStyle w:val="af1"/>
              <w:numPr>
                <w:ilvl w:val="0"/>
                <w:numId w:val="68"/>
              </w:numPr>
              <w:spacing w:line="240" w:lineRule="auto"/>
              <w:ind w:left="317" w:hanging="284"/>
              <w:jc w:val="both"/>
              <w:rPr>
                <w:rFonts w:eastAsia="Calibri"/>
                <w:b w:val="0"/>
                <w:sz w:val="20"/>
              </w:rPr>
            </w:pPr>
            <w:r w:rsidRPr="00CE6FCD">
              <w:rPr>
                <w:rFonts w:eastAsia="Calibri"/>
                <w:b w:val="0"/>
                <w:sz w:val="20"/>
              </w:rPr>
              <w:t>Объём шара.</w:t>
            </w:r>
          </w:p>
        </w:tc>
        <w:tc>
          <w:tcPr>
            <w:tcW w:w="851" w:type="dxa"/>
            <w:tcBorders>
              <w:top w:val="single" w:sz="8" w:space="0" w:color="auto"/>
              <w:left w:val="single" w:sz="4"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lastRenderedPageBreak/>
              <w:t>2</w:t>
            </w:r>
          </w:p>
        </w:tc>
        <w:tc>
          <w:tcPr>
            <w:tcW w:w="2208" w:type="dxa"/>
            <w:tcBorders>
              <w:top w:val="single" w:sz="8" w:space="0" w:color="auto"/>
              <w:left w:val="single" w:sz="4" w:space="0" w:color="auto"/>
              <w:bottom w:val="single" w:sz="8"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lastRenderedPageBreak/>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8" w:space="0" w:color="auto"/>
              <w:left w:val="single" w:sz="4" w:space="0" w:color="auto"/>
              <w:bottom w:val="single" w:sz="8"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71"/>
        </w:trPr>
        <w:tc>
          <w:tcPr>
            <w:tcW w:w="1773" w:type="dxa"/>
            <w:vMerge/>
            <w:tcBorders>
              <w:top w:val="single" w:sz="4" w:space="0" w:color="auto"/>
              <w:left w:val="single" w:sz="12" w:space="0" w:color="auto"/>
              <w:bottom w:val="single" w:sz="12" w:space="0" w:color="auto"/>
              <w:right w:val="single" w:sz="8"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8" w:space="0" w:color="auto"/>
              <w:bottom w:val="single" w:sz="4" w:space="0" w:color="auto"/>
              <w:right w:val="single" w:sz="4" w:space="0" w:color="auto"/>
            </w:tcBorders>
            <w:hideMark/>
          </w:tcPr>
          <w:p w:rsidR="009B20EB" w:rsidRPr="00CE6FCD" w:rsidRDefault="009B20EB" w:rsidP="00A73B45">
            <w:pPr>
              <w:pStyle w:val="ac"/>
              <w:spacing w:after="0"/>
              <w:jc w:val="both"/>
              <w:rPr>
                <w:rFonts w:eastAsia="Calibri"/>
                <w:sz w:val="20"/>
                <w:szCs w:val="20"/>
              </w:rPr>
            </w:pPr>
            <w:r w:rsidRPr="00CE6FCD">
              <w:rPr>
                <w:bCs/>
                <w:sz w:val="20"/>
                <w:szCs w:val="20"/>
              </w:rPr>
              <w:t xml:space="preserve">Урок № 71. </w:t>
            </w:r>
            <w:r w:rsidRPr="00CE6FCD">
              <w:rPr>
                <w:rFonts w:eastAsia="Calibri"/>
                <w:sz w:val="20"/>
                <w:szCs w:val="20"/>
              </w:rPr>
              <w:t>Поверхностител вращения.</w:t>
            </w:r>
          </w:p>
          <w:p w:rsidR="009B20EB" w:rsidRPr="00CE6FCD" w:rsidRDefault="009B20EB" w:rsidP="00490624">
            <w:pPr>
              <w:pStyle w:val="ac"/>
              <w:numPr>
                <w:ilvl w:val="0"/>
                <w:numId w:val="69"/>
              </w:numPr>
              <w:spacing w:after="0"/>
              <w:ind w:left="317" w:hanging="284"/>
              <w:jc w:val="both"/>
              <w:rPr>
                <w:rFonts w:eastAsia="Calibri"/>
                <w:sz w:val="20"/>
                <w:szCs w:val="20"/>
              </w:rPr>
            </w:pPr>
            <w:r w:rsidRPr="00CE6FCD">
              <w:rPr>
                <w:rFonts w:eastAsia="Calibri"/>
                <w:sz w:val="20"/>
                <w:szCs w:val="20"/>
              </w:rPr>
              <w:t>Площадь поверхности цилиндра.</w:t>
            </w:r>
          </w:p>
          <w:p w:rsidR="009B20EB" w:rsidRPr="00CE6FCD" w:rsidRDefault="009B20EB" w:rsidP="00490624">
            <w:pPr>
              <w:pStyle w:val="ac"/>
              <w:numPr>
                <w:ilvl w:val="0"/>
                <w:numId w:val="69"/>
              </w:numPr>
              <w:spacing w:after="0"/>
              <w:ind w:left="317" w:hanging="284"/>
              <w:jc w:val="both"/>
              <w:rPr>
                <w:rFonts w:eastAsia="Calibri"/>
                <w:sz w:val="20"/>
                <w:szCs w:val="20"/>
              </w:rPr>
            </w:pPr>
            <w:r w:rsidRPr="00CE6FCD">
              <w:rPr>
                <w:rFonts w:eastAsia="Calibri"/>
                <w:sz w:val="20"/>
                <w:szCs w:val="20"/>
              </w:rPr>
              <w:t>Площадь поверхности конуса.</w:t>
            </w:r>
          </w:p>
          <w:p w:rsidR="009B20EB" w:rsidRPr="00CE6FCD" w:rsidRDefault="009B20EB" w:rsidP="00490624">
            <w:pPr>
              <w:pStyle w:val="ac"/>
              <w:numPr>
                <w:ilvl w:val="0"/>
                <w:numId w:val="69"/>
              </w:numPr>
              <w:spacing w:after="0"/>
              <w:ind w:left="317" w:hanging="284"/>
              <w:jc w:val="both"/>
              <w:rPr>
                <w:rFonts w:eastAsia="Calibri"/>
                <w:sz w:val="20"/>
                <w:szCs w:val="20"/>
              </w:rPr>
            </w:pPr>
            <w:r w:rsidRPr="00CE6FCD">
              <w:rPr>
                <w:rFonts w:eastAsia="Calibri"/>
                <w:sz w:val="20"/>
                <w:szCs w:val="20"/>
              </w:rPr>
              <w:t>Площадь поверхности шара.</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4"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МР 03, МР 09,</w:t>
            </w:r>
          </w:p>
          <w:p w:rsidR="006C37B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ПРб 06</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6FCD">
              <w:rPr>
                <w:bCs/>
                <w:sz w:val="20"/>
                <w:szCs w:val="20"/>
              </w:rPr>
              <w:t>ПРу 01</w:t>
            </w:r>
            <w:r w:rsidR="008D5398" w:rsidRPr="00CE6FCD">
              <w:rPr>
                <w:bCs/>
                <w:sz w:val="20"/>
                <w:szCs w:val="20"/>
              </w:rPr>
              <w:t xml:space="preserve">, </w:t>
            </w:r>
            <w:r w:rsidRPr="00CE6FCD">
              <w:rPr>
                <w:bCs/>
                <w:sz w:val="20"/>
                <w:szCs w:val="20"/>
              </w:rPr>
              <w:t>ПРу 02,</w:t>
            </w:r>
          </w:p>
        </w:tc>
        <w:tc>
          <w:tcPr>
            <w:tcW w:w="1097" w:type="dxa"/>
            <w:gridSpan w:val="4"/>
            <w:tcBorders>
              <w:top w:val="single" w:sz="8"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71"/>
        </w:trPr>
        <w:tc>
          <w:tcPr>
            <w:tcW w:w="1773" w:type="dxa"/>
            <w:vMerge/>
            <w:tcBorders>
              <w:top w:val="single" w:sz="4" w:space="0" w:color="auto"/>
              <w:left w:val="single" w:sz="12" w:space="0" w:color="auto"/>
              <w:bottom w:val="single" w:sz="12" w:space="0" w:color="auto"/>
              <w:right w:val="single" w:sz="8"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8" w:space="0" w:color="auto"/>
              <w:bottom w:val="single" w:sz="4" w:space="0" w:color="auto"/>
              <w:right w:val="single" w:sz="4" w:space="0" w:color="auto"/>
            </w:tcBorders>
            <w:hideMark/>
          </w:tcPr>
          <w:p w:rsidR="009B20EB" w:rsidRPr="00CE6FCD" w:rsidRDefault="009B20EB" w:rsidP="00A73B45">
            <w:pPr>
              <w:pStyle w:val="af1"/>
              <w:spacing w:line="240" w:lineRule="auto"/>
              <w:jc w:val="left"/>
              <w:rPr>
                <w:rFonts w:eastAsia="Calibri"/>
                <w:sz w:val="20"/>
              </w:rPr>
            </w:pPr>
            <w:r w:rsidRPr="00CE6FCD">
              <w:rPr>
                <w:bCs/>
                <w:sz w:val="20"/>
              </w:rPr>
              <w:t>В том числе, практических занятий</w:t>
            </w:r>
          </w:p>
        </w:tc>
        <w:tc>
          <w:tcPr>
            <w:tcW w:w="851" w:type="dxa"/>
            <w:tcBorders>
              <w:top w:val="single" w:sz="8"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4" w:space="0" w:color="auto"/>
              <w:right w:val="single" w:sz="4" w:space="0" w:color="auto"/>
            </w:tcBorders>
          </w:tcPr>
          <w:p w:rsidR="009B20EB" w:rsidRPr="00CE6FCD" w:rsidRDefault="009B20E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1097" w:type="dxa"/>
            <w:gridSpan w:val="4"/>
            <w:tcBorders>
              <w:top w:val="single" w:sz="8"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64"/>
        </w:trPr>
        <w:tc>
          <w:tcPr>
            <w:tcW w:w="1773" w:type="dxa"/>
            <w:vMerge/>
            <w:tcBorders>
              <w:top w:val="single" w:sz="4" w:space="0" w:color="auto"/>
              <w:left w:val="single" w:sz="12" w:space="0" w:color="auto"/>
              <w:bottom w:val="single" w:sz="12" w:space="0" w:color="auto"/>
              <w:right w:val="single" w:sz="8" w:space="0" w:color="auto"/>
            </w:tcBorders>
            <w:vAlign w:val="center"/>
            <w:hideMark/>
          </w:tcPr>
          <w:p w:rsidR="009B20EB" w:rsidRPr="00CE6FCD" w:rsidRDefault="009B20EB" w:rsidP="00A73B45">
            <w:pPr>
              <w:rPr>
                <w:bCs/>
                <w:sz w:val="20"/>
                <w:szCs w:val="20"/>
              </w:rPr>
            </w:pPr>
          </w:p>
        </w:tc>
        <w:tc>
          <w:tcPr>
            <w:tcW w:w="8930" w:type="dxa"/>
            <w:tcBorders>
              <w:top w:val="single" w:sz="4" w:space="0" w:color="auto"/>
              <w:left w:val="single" w:sz="8" w:space="0" w:color="auto"/>
              <w:bottom w:val="single" w:sz="12" w:space="0" w:color="auto"/>
              <w:right w:val="single" w:sz="4" w:space="0" w:color="auto"/>
            </w:tcBorders>
            <w:hideMark/>
          </w:tcPr>
          <w:p w:rsidR="009B20EB" w:rsidRPr="00CE6FCD" w:rsidRDefault="009B20EB" w:rsidP="00A73B45">
            <w:pPr>
              <w:pStyle w:val="af1"/>
              <w:spacing w:line="240" w:lineRule="auto"/>
              <w:jc w:val="both"/>
              <w:rPr>
                <w:rFonts w:eastAsia="Calibri"/>
                <w:b w:val="0"/>
                <w:sz w:val="20"/>
              </w:rPr>
            </w:pPr>
            <w:r w:rsidRPr="00CE6FCD">
              <w:rPr>
                <w:bCs/>
                <w:sz w:val="20"/>
              </w:rPr>
              <w:t>Практическое занятие</w:t>
            </w:r>
            <w:r w:rsidRPr="00CE6FCD">
              <w:rPr>
                <w:rFonts w:eastAsia="Calibri"/>
                <w:b w:val="0"/>
                <w:sz w:val="20"/>
              </w:rPr>
              <w:t xml:space="preserve"> №45. Вычисление объёмов и поверхностей тел вращения </w:t>
            </w:r>
          </w:p>
        </w:tc>
        <w:tc>
          <w:tcPr>
            <w:tcW w:w="851" w:type="dxa"/>
            <w:tcBorders>
              <w:top w:val="single" w:sz="8" w:space="0" w:color="auto"/>
              <w:left w:val="single" w:sz="4" w:space="0" w:color="auto"/>
              <w:bottom w:val="single" w:sz="12"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6FCD">
              <w:rPr>
                <w:bCs/>
                <w:sz w:val="20"/>
                <w:szCs w:val="20"/>
              </w:rPr>
              <w:t>2</w:t>
            </w:r>
          </w:p>
        </w:tc>
        <w:tc>
          <w:tcPr>
            <w:tcW w:w="2208" w:type="dxa"/>
            <w:tcBorders>
              <w:top w:val="single" w:sz="8" w:space="0" w:color="auto"/>
              <w:left w:val="single" w:sz="4" w:space="0" w:color="auto"/>
              <w:bottom w:val="single" w:sz="12" w:space="0" w:color="auto"/>
              <w:right w:val="single" w:sz="4" w:space="0" w:color="auto"/>
            </w:tcBorders>
          </w:tcPr>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ЛР 09, </w:t>
            </w:r>
          </w:p>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МР 01; </w:t>
            </w:r>
          </w:p>
          <w:p w:rsidR="008D5398"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 xml:space="preserve">ПРб 06; </w:t>
            </w:r>
          </w:p>
          <w:p w:rsidR="009B20EB" w:rsidRPr="00CE6FCD" w:rsidRDefault="006C37BB" w:rsidP="008D5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6FCD">
              <w:rPr>
                <w:bCs/>
                <w:sz w:val="20"/>
                <w:szCs w:val="20"/>
              </w:rPr>
              <w:t>ПРу 02, ПРу 03</w:t>
            </w:r>
          </w:p>
        </w:tc>
        <w:tc>
          <w:tcPr>
            <w:tcW w:w="1097" w:type="dxa"/>
            <w:gridSpan w:val="4"/>
            <w:tcBorders>
              <w:top w:val="single" w:sz="8" w:space="0" w:color="auto"/>
              <w:left w:val="single" w:sz="4" w:space="0" w:color="auto"/>
              <w:bottom w:val="single" w:sz="12"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B20EB" w:rsidRPr="00CE6FCD" w:rsidTr="002B55DB">
        <w:trPr>
          <w:trHeight w:val="264"/>
        </w:trPr>
        <w:tc>
          <w:tcPr>
            <w:tcW w:w="1773" w:type="dxa"/>
            <w:vMerge w:val="restart"/>
            <w:tcBorders>
              <w:top w:val="nil"/>
              <w:left w:val="single" w:sz="12" w:space="0" w:color="auto"/>
              <w:bottom w:val="single" w:sz="12" w:space="0" w:color="auto"/>
              <w:right w:val="single" w:sz="8" w:space="0" w:color="auto"/>
            </w:tcBorders>
          </w:tcPr>
          <w:p w:rsidR="009B20EB" w:rsidRPr="00CE6FCD" w:rsidRDefault="009B20EB" w:rsidP="00A73B45">
            <w:pPr>
              <w:pStyle w:val="af1"/>
              <w:spacing w:line="240" w:lineRule="auto"/>
              <w:jc w:val="both"/>
              <w:rPr>
                <w:rFonts w:eastAsia="Calibri"/>
                <w:sz w:val="20"/>
              </w:rPr>
            </w:pPr>
          </w:p>
        </w:tc>
        <w:tc>
          <w:tcPr>
            <w:tcW w:w="8930" w:type="dxa"/>
            <w:tcBorders>
              <w:top w:val="nil"/>
              <w:left w:val="single" w:sz="8" w:space="0" w:color="auto"/>
              <w:bottom w:val="single" w:sz="8" w:space="0" w:color="auto"/>
              <w:right w:val="single" w:sz="4" w:space="0" w:color="auto"/>
            </w:tcBorders>
            <w:hideMark/>
          </w:tcPr>
          <w:p w:rsidR="009B20EB" w:rsidRPr="00CE6FCD" w:rsidRDefault="009B20EB" w:rsidP="00A73B45">
            <w:pPr>
              <w:pStyle w:val="af1"/>
              <w:spacing w:line="240" w:lineRule="auto"/>
              <w:jc w:val="both"/>
              <w:rPr>
                <w:rFonts w:eastAsia="Calibri"/>
                <w:sz w:val="20"/>
              </w:rPr>
            </w:pPr>
            <w:r w:rsidRPr="00CE6FCD">
              <w:rPr>
                <w:rFonts w:eastAsia="Calibri"/>
                <w:sz w:val="20"/>
              </w:rPr>
              <w:t>Самостоятельная работа</w:t>
            </w:r>
          </w:p>
        </w:tc>
        <w:tc>
          <w:tcPr>
            <w:tcW w:w="851" w:type="dxa"/>
            <w:vMerge w:val="restart"/>
            <w:tcBorders>
              <w:top w:val="single" w:sz="12" w:space="0" w:color="auto"/>
              <w:left w:val="single" w:sz="4" w:space="0" w:color="auto"/>
              <w:bottom w:val="single" w:sz="12"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2</w:t>
            </w:r>
          </w:p>
        </w:tc>
        <w:tc>
          <w:tcPr>
            <w:tcW w:w="2208" w:type="dxa"/>
            <w:vMerge w:val="restart"/>
            <w:tcBorders>
              <w:top w:val="single" w:sz="12" w:space="0" w:color="auto"/>
              <w:left w:val="single" w:sz="4" w:space="0" w:color="auto"/>
              <w:bottom w:val="single" w:sz="12" w:space="0" w:color="auto"/>
              <w:right w:val="single" w:sz="4" w:space="0" w:color="auto"/>
            </w:tcBorders>
          </w:tcPr>
          <w:p w:rsidR="009B20EB" w:rsidRDefault="00024D2A" w:rsidP="005A6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ЛР 05, ЛР 06, ЛР 07</w:t>
            </w:r>
          </w:p>
          <w:p w:rsidR="005A6DA1" w:rsidRDefault="005A6DA1" w:rsidP="005A6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МР 01, МР 02, МР 03, МР 07, МР 09,</w:t>
            </w:r>
          </w:p>
          <w:p w:rsidR="005A6DA1" w:rsidRDefault="005A6DA1" w:rsidP="005A6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ПРб 02, ПРб 03, ПРб 04, ПРб 05, ПРб 06, ПРб 07</w:t>
            </w:r>
          </w:p>
          <w:p w:rsidR="005A6DA1" w:rsidRPr="005A6DA1" w:rsidRDefault="005A6DA1" w:rsidP="005A6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ПРу 02, ПРу 04, ПРу 05</w:t>
            </w:r>
          </w:p>
        </w:tc>
        <w:tc>
          <w:tcPr>
            <w:tcW w:w="1097" w:type="dxa"/>
            <w:gridSpan w:val="4"/>
            <w:vMerge w:val="restart"/>
            <w:tcBorders>
              <w:top w:val="single" w:sz="12" w:space="0" w:color="auto"/>
              <w:left w:val="single" w:sz="4" w:space="0" w:color="auto"/>
              <w:bottom w:val="single" w:sz="12" w:space="0" w:color="auto"/>
              <w:right w:val="single" w:sz="12" w:space="0" w:color="auto"/>
            </w:tcBorders>
          </w:tcPr>
          <w:p w:rsidR="005A6DA1" w:rsidRPr="00CE6FCD" w:rsidRDefault="005A6DA1" w:rsidP="005A6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ОК 02, ОК </w:t>
            </w:r>
            <w:r w:rsidRPr="00CE6FCD">
              <w:rPr>
                <w:bCs/>
                <w:sz w:val="20"/>
                <w:szCs w:val="20"/>
              </w:rPr>
              <w:t>04</w:t>
            </w:r>
          </w:p>
          <w:p w:rsidR="009B20EB" w:rsidRPr="00CE6FCD" w:rsidRDefault="00581B14" w:rsidP="005A6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Cs/>
                <w:sz w:val="20"/>
                <w:szCs w:val="20"/>
              </w:rPr>
              <w:t xml:space="preserve">ПК </w:t>
            </w:r>
            <w:r>
              <w:rPr>
                <w:bCs/>
                <w:sz w:val="20"/>
                <w:szCs w:val="20"/>
              </w:rPr>
              <w:t>2.3</w:t>
            </w:r>
          </w:p>
        </w:tc>
      </w:tr>
      <w:tr w:rsidR="009B20EB" w:rsidRPr="00CE6FCD" w:rsidTr="002B55DB">
        <w:trPr>
          <w:trHeight w:val="264"/>
        </w:trPr>
        <w:tc>
          <w:tcPr>
            <w:tcW w:w="1773" w:type="dxa"/>
            <w:vMerge/>
            <w:tcBorders>
              <w:top w:val="nil"/>
              <w:left w:val="single" w:sz="12" w:space="0" w:color="auto"/>
              <w:bottom w:val="single" w:sz="12" w:space="0" w:color="auto"/>
              <w:right w:val="single" w:sz="8" w:space="0" w:color="auto"/>
            </w:tcBorders>
            <w:vAlign w:val="center"/>
            <w:hideMark/>
          </w:tcPr>
          <w:p w:rsidR="009B20EB" w:rsidRPr="00CE6FCD" w:rsidRDefault="009B20EB" w:rsidP="00A73B45">
            <w:pPr>
              <w:rPr>
                <w:rFonts w:eastAsia="Calibri"/>
                <w:b/>
                <w:sz w:val="20"/>
                <w:szCs w:val="20"/>
              </w:rPr>
            </w:pPr>
          </w:p>
        </w:tc>
        <w:tc>
          <w:tcPr>
            <w:tcW w:w="8930" w:type="dxa"/>
            <w:tcBorders>
              <w:top w:val="single" w:sz="8" w:space="0" w:color="auto"/>
              <w:left w:val="single" w:sz="8" w:space="0" w:color="auto"/>
              <w:bottom w:val="single" w:sz="8"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 xml:space="preserve">Изучение теоретического материала </w:t>
            </w:r>
            <w:r w:rsidRPr="00CE6FCD">
              <w:rPr>
                <w:bCs/>
                <w:sz w:val="20"/>
                <w:szCs w:val="20"/>
                <w:lang w:val="en-US"/>
              </w:rPr>
              <w:t>II</w:t>
            </w:r>
            <w:r w:rsidRPr="00CE6FCD">
              <w:rPr>
                <w:bCs/>
                <w:sz w:val="20"/>
                <w:szCs w:val="20"/>
              </w:rPr>
              <w:t xml:space="preserve"> семестра</w:t>
            </w:r>
          </w:p>
        </w:tc>
        <w:tc>
          <w:tcPr>
            <w:tcW w:w="851" w:type="dxa"/>
            <w:vMerge/>
            <w:tcBorders>
              <w:top w:val="single" w:sz="12" w:space="0" w:color="auto"/>
              <w:left w:val="single" w:sz="4" w:space="0" w:color="auto"/>
              <w:bottom w:val="single" w:sz="12" w:space="0" w:color="auto"/>
              <w:right w:val="single" w:sz="4" w:space="0" w:color="auto"/>
            </w:tcBorders>
            <w:vAlign w:val="center"/>
            <w:hideMark/>
          </w:tcPr>
          <w:p w:rsidR="009B20EB" w:rsidRPr="00CE6FCD" w:rsidRDefault="009B20EB" w:rsidP="00A73B45">
            <w:pPr>
              <w:rPr>
                <w:b/>
                <w:bCs/>
                <w:sz w:val="20"/>
                <w:szCs w:val="20"/>
              </w:rPr>
            </w:pPr>
          </w:p>
        </w:tc>
        <w:tc>
          <w:tcPr>
            <w:tcW w:w="2208" w:type="dxa"/>
            <w:vMerge/>
            <w:tcBorders>
              <w:top w:val="single" w:sz="12" w:space="0" w:color="auto"/>
              <w:left w:val="single" w:sz="4" w:space="0" w:color="auto"/>
              <w:bottom w:val="single" w:sz="12" w:space="0" w:color="auto"/>
              <w:right w:val="single" w:sz="4" w:space="0" w:color="auto"/>
            </w:tcBorders>
            <w:vAlign w:val="center"/>
          </w:tcPr>
          <w:p w:rsidR="009B20EB" w:rsidRPr="00CE6FCD" w:rsidRDefault="009B20EB" w:rsidP="00A73B45">
            <w:pPr>
              <w:rPr>
                <w:b/>
                <w:bCs/>
                <w:sz w:val="20"/>
                <w:szCs w:val="20"/>
              </w:rPr>
            </w:pPr>
          </w:p>
        </w:tc>
        <w:tc>
          <w:tcPr>
            <w:tcW w:w="1097" w:type="dxa"/>
            <w:gridSpan w:val="4"/>
            <w:vMerge/>
            <w:tcBorders>
              <w:top w:val="single" w:sz="12" w:space="0" w:color="auto"/>
              <w:left w:val="single" w:sz="4" w:space="0" w:color="auto"/>
              <w:bottom w:val="single" w:sz="12" w:space="0" w:color="auto"/>
              <w:right w:val="single" w:sz="12" w:space="0" w:color="auto"/>
            </w:tcBorders>
            <w:vAlign w:val="center"/>
          </w:tcPr>
          <w:p w:rsidR="009B20EB" w:rsidRPr="00CE6FCD" w:rsidRDefault="009B20EB" w:rsidP="00A73B45">
            <w:pPr>
              <w:rPr>
                <w:b/>
                <w:bCs/>
                <w:sz w:val="20"/>
                <w:szCs w:val="20"/>
              </w:rPr>
            </w:pPr>
          </w:p>
        </w:tc>
      </w:tr>
      <w:tr w:rsidR="009B20EB" w:rsidRPr="00CE6FCD" w:rsidTr="002B55DB">
        <w:trPr>
          <w:trHeight w:val="264"/>
        </w:trPr>
        <w:tc>
          <w:tcPr>
            <w:tcW w:w="1773" w:type="dxa"/>
            <w:vMerge/>
            <w:tcBorders>
              <w:top w:val="nil"/>
              <w:left w:val="single" w:sz="12" w:space="0" w:color="auto"/>
              <w:bottom w:val="single" w:sz="12" w:space="0" w:color="auto"/>
              <w:right w:val="single" w:sz="8" w:space="0" w:color="auto"/>
            </w:tcBorders>
            <w:vAlign w:val="center"/>
            <w:hideMark/>
          </w:tcPr>
          <w:p w:rsidR="009B20EB" w:rsidRPr="00CE6FCD" w:rsidRDefault="009B20EB" w:rsidP="00A73B45">
            <w:pPr>
              <w:rPr>
                <w:rFonts w:eastAsia="Calibri"/>
                <w:b/>
                <w:sz w:val="20"/>
                <w:szCs w:val="20"/>
              </w:rPr>
            </w:pPr>
          </w:p>
        </w:tc>
        <w:tc>
          <w:tcPr>
            <w:tcW w:w="8930" w:type="dxa"/>
            <w:tcBorders>
              <w:top w:val="single" w:sz="8" w:space="0" w:color="auto"/>
              <w:left w:val="single" w:sz="8" w:space="0" w:color="auto"/>
              <w:bottom w:val="single" w:sz="12"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Cs/>
                <w:sz w:val="20"/>
                <w:szCs w:val="20"/>
              </w:rPr>
              <w:t xml:space="preserve">Подготовка к экзамену </w:t>
            </w:r>
          </w:p>
        </w:tc>
        <w:tc>
          <w:tcPr>
            <w:tcW w:w="851" w:type="dxa"/>
            <w:vMerge/>
            <w:tcBorders>
              <w:top w:val="single" w:sz="12" w:space="0" w:color="auto"/>
              <w:left w:val="single" w:sz="4" w:space="0" w:color="auto"/>
              <w:bottom w:val="single" w:sz="12" w:space="0" w:color="auto"/>
              <w:right w:val="single" w:sz="4" w:space="0" w:color="auto"/>
            </w:tcBorders>
            <w:vAlign w:val="center"/>
            <w:hideMark/>
          </w:tcPr>
          <w:p w:rsidR="009B20EB" w:rsidRPr="00CE6FCD" w:rsidRDefault="009B20EB" w:rsidP="00A73B45">
            <w:pPr>
              <w:rPr>
                <w:b/>
                <w:bCs/>
                <w:sz w:val="20"/>
                <w:szCs w:val="20"/>
              </w:rPr>
            </w:pPr>
          </w:p>
        </w:tc>
        <w:tc>
          <w:tcPr>
            <w:tcW w:w="2208" w:type="dxa"/>
            <w:vMerge/>
            <w:tcBorders>
              <w:top w:val="single" w:sz="12" w:space="0" w:color="auto"/>
              <w:left w:val="single" w:sz="4" w:space="0" w:color="auto"/>
              <w:bottom w:val="single" w:sz="12" w:space="0" w:color="auto"/>
              <w:right w:val="single" w:sz="4" w:space="0" w:color="auto"/>
            </w:tcBorders>
            <w:vAlign w:val="center"/>
          </w:tcPr>
          <w:p w:rsidR="009B20EB" w:rsidRPr="00CE6FCD" w:rsidRDefault="009B20EB" w:rsidP="00A73B45">
            <w:pPr>
              <w:rPr>
                <w:b/>
                <w:bCs/>
                <w:sz w:val="20"/>
                <w:szCs w:val="20"/>
              </w:rPr>
            </w:pPr>
          </w:p>
        </w:tc>
        <w:tc>
          <w:tcPr>
            <w:tcW w:w="1097" w:type="dxa"/>
            <w:gridSpan w:val="4"/>
            <w:vMerge/>
            <w:tcBorders>
              <w:top w:val="single" w:sz="12" w:space="0" w:color="auto"/>
              <w:left w:val="single" w:sz="4" w:space="0" w:color="auto"/>
              <w:bottom w:val="single" w:sz="12" w:space="0" w:color="auto"/>
              <w:right w:val="single" w:sz="12" w:space="0" w:color="auto"/>
            </w:tcBorders>
            <w:vAlign w:val="center"/>
          </w:tcPr>
          <w:p w:rsidR="009B20EB" w:rsidRPr="00CE6FCD" w:rsidRDefault="009B20EB" w:rsidP="00A73B45">
            <w:pPr>
              <w:rPr>
                <w:b/>
                <w:bCs/>
                <w:sz w:val="20"/>
                <w:szCs w:val="20"/>
              </w:rPr>
            </w:pPr>
          </w:p>
        </w:tc>
      </w:tr>
      <w:tr w:rsidR="009B20EB" w:rsidRPr="00CE6FCD" w:rsidTr="002B55DB">
        <w:trPr>
          <w:trHeight w:val="264"/>
        </w:trPr>
        <w:tc>
          <w:tcPr>
            <w:tcW w:w="10703" w:type="dxa"/>
            <w:gridSpan w:val="2"/>
            <w:tcBorders>
              <w:top w:val="single" w:sz="12" w:space="0" w:color="auto"/>
              <w:left w:val="single" w:sz="12" w:space="0" w:color="auto"/>
              <w:bottom w:val="single" w:sz="4" w:space="0" w:color="auto"/>
              <w:right w:val="single" w:sz="4" w:space="0" w:color="auto"/>
            </w:tcBorders>
            <w:hideMark/>
          </w:tcPr>
          <w:p w:rsidR="009B20EB" w:rsidRPr="00CE6FCD" w:rsidRDefault="009B20EB" w:rsidP="00A73B45">
            <w:pPr>
              <w:pStyle w:val="af1"/>
              <w:spacing w:line="240" w:lineRule="auto"/>
              <w:jc w:val="both"/>
              <w:rPr>
                <w:rFonts w:eastAsia="Calibri"/>
                <w:sz w:val="20"/>
              </w:rPr>
            </w:pPr>
            <w:r w:rsidRPr="00CE6FCD">
              <w:rPr>
                <w:rFonts w:eastAsia="Calibri"/>
                <w:sz w:val="20"/>
              </w:rPr>
              <w:t>Консультации</w:t>
            </w:r>
          </w:p>
        </w:tc>
        <w:tc>
          <w:tcPr>
            <w:tcW w:w="851" w:type="dxa"/>
            <w:tcBorders>
              <w:top w:val="single" w:sz="12" w:space="0" w:color="auto"/>
              <w:left w:val="single" w:sz="4"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2</w:t>
            </w:r>
          </w:p>
        </w:tc>
        <w:tc>
          <w:tcPr>
            <w:tcW w:w="2208" w:type="dxa"/>
            <w:tcBorders>
              <w:top w:val="single" w:sz="12" w:space="0" w:color="auto"/>
              <w:left w:val="single" w:sz="4" w:space="0" w:color="auto"/>
              <w:bottom w:val="single" w:sz="4"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97" w:type="dxa"/>
            <w:gridSpan w:val="4"/>
            <w:tcBorders>
              <w:top w:val="single" w:sz="12" w:space="0" w:color="auto"/>
              <w:left w:val="single" w:sz="4" w:space="0" w:color="auto"/>
              <w:bottom w:val="single" w:sz="4"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21"/>
        </w:trPr>
        <w:tc>
          <w:tcPr>
            <w:tcW w:w="10703" w:type="dxa"/>
            <w:gridSpan w:val="2"/>
            <w:tcBorders>
              <w:top w:val="single" w:sz="4" w:space="0" w:color="auto"/>
              <w:left w:val="single" w:sz="12" w:space="0" w:color="auto"/>
              <w:bottom w:val="single" w:sz="4"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sz w:val="20"/>
                <w:szCs w:val="20"/>
              </w:rPr>
              <w:t>Промежуточная аттестация</w:t>
            </w:r>
            <w:r w:rsidRPr="00CE6FCD">
              <w:rPr>
                <w:b/>
                <w:iCs/>
                <w:sz w:val="20"/>
                <w:szCs w:val="20"/>
              </w:rPr>
              <w:t xml:space="preserve"> проводится в форме экзамена</w:t>
            </w:r>
          </w:p>
        </w:tc>
        <w:tc>
          <w:tcPr>
            <w:tcW w:w="851" w:type="dxa"/>
            <w:tcBorders>
              <w:top w:val="single" w:sz="6" w:space="0" w:color="auto"/>
              <w:left w:val="single" w:sz="4" w:space="0" w:color="auto"/>
              <w:bottom w:val="single" w:sz="6"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6</w:t>
            </w:r>
          </w:p>
        </w:tc>
        <w:tc>
          <w:tcPr>
            <w:tcW w:w="2208" w:type="dxa"/>
            <w:tcBorders>
              <w:top w:val="single" w:sz="6" w:space="0" w:color="auto"/>
              <w:left w:val="single" w:sz="4" w:space="0" w:color="auto"/>
              <w:bottom w:val="single" w:sz="6"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97" w:type="dxa"/>
            <w:gridSpan w:val="4"/>
            <w:tcBorders>
              <w:top w:val="single" w:sz="6" w:space="0" w:color="auto"/>
              <w:left w:val="single" w:sz="4" w:space="0" w:color="auto"/>
              <w:bottom w:val="single" w:sz="6"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9B20EB" w:rsidRPr="00CE6FCD" w:rsidTr="002B55DB">
        <w:trPr>
          <w:trHeight w:val="21"/>
        </w:trPr>
        <w:tc>
          <w:tcPr>
            <w:tcW w:w="10703" w:type="dxa"/>
            <w:gridSpan w:val="2"/>
            <w:tcBorders>
              <w:top w:val="single" w:sz="4" w:space="0" w:color="auto"/>
              <w:left w:val="single" w:sz="12" w:space="0" w:color="auto"/>
              <w:bottom w:val="single" w:sz="12"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6FCD">
              <w:rPr>
                <w:b/>
                <w:sz w:val="20"/>
                <w:szCs w:val="20"/>
              </w:rPr>
              <w:t>Всего:</w:t>
            </w:r>
          </w:p>
        </w:tc>
        <w:tc>
          <w:tcPr>
            <w:tcW w:w="851" w:type="dxa"/>
            <w:tcBorders>
              <w:top w:val="single" w:sz="6" w:space="0" w:color="auto"/>
              <w:left w:val="single" w:sz="4" w:space="0" w:color="auto"/>
              <w:bottom w:val="single" w:sz="12" w:space="0" w:color="auto"/>
              <w:right w:val="single" w:sz="4" w:space="0" w:color="auto"/>
            </w:tcBorders>
            <w:hideMark/>
          </w:tcPr>
          <w:p w:rsidR="009B20EB" w:rsidRPr="00CE6FCD" w:rsidRDefault="009B20EB"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6FCD">
              <w:rPr>
                <w:b/>
                <w:bCs/>
                <w:sz w:val="20"/>
                <w:szCs w:val="20"/>
              </w:rPr>
              <w:t xml:space="preserve">244 </w:t>
            </w:r>
          </w:p>
        </w:tc>
        <w:tc>
          <w:tcPr>
            <w:tcW w:w="2208" w:type="dxa"/>
            <w:tcBorders>
              <w:top w:val="single" w:sz="6" w:space="0" w:color="auto"/>
              <w:left w:val="single" w:sz="4" w:space="0" w:color="auto"/>
              <w:bottom w:val="single" w:sz="12" w:space="0" w:color="auto"/>
              <w:right w:val="single" w:sz="4"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97" w:type="dxa"/>
            <w:gridSpan w:val="4"/>
            <w:tcBorders>
              <w:top w:val="single" w:sz="6" w:space="0" w:color="auto"/>
              <w:left w:val="single" w:sz="4" w:space="0" w:color="auto"/>
              <w:bottom w:val="single" w:sz="12" w:space="0" w:color="auto"/>
              <w:right w:val="single" w:sz="12" w:space="0" w:color="auto"/>
            </w:tcBorders>
          </w:tcPr>
          <w:p w:rsidR="009B20EB" w:rsidRPr="00CE6FCD" w:rsidRDefault="009B20EB" w:rsidP="0085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bl>
    <w:p w:rsidR="00BE3E4D" w:rsidRDefault="00BE3E4D" w:rsidP="00D85A81">
      <w:pPr>
        <w:rPr>
          <w:sz w:val="28"/>
          <w:szCs w:val="28"/>
        </w:rPr>
      </w:pPr>
    </w:p>
    <w:p w:rsidR="00D21679" w:rsidRDefault="00D21679" w:rsidP="00D85A81">
      <w:pPr>
        <w:rPr>
          <w:sz w:val="28"/>
          <w:szCs w:val="28"/>
        </w:rPr>
      </w:pPr>
    </w:p>
    <w:p w:rsidR="00D21679" w:rsidRDefault="00D21679" w:rsidP="00D85A81">
      <w:pPr>
        <w:rPr>
          <w:sz w:val="28"/>
          <w:szCs w:val="28"/>
        </w:rPr>
      </w:pPr>
    </w:p>
    <w:p w:rsidR="00D21679" w:rsidRDefault="00D21679" w:rsidP="00D85A81">
      <w:pPr>
        <w:rPr>
          <w:sz w:val="28"/>
          <w:szCs w:val="28"/>
        </w:rPr>
      </w:pPr>
    </w:p>
    <w:p w:rsidR="00D21679" w:rsidRDefault="00D21679" w:rsidP="00D85A81">
      <w:pPr>
        <w:rPr>
          <w:sz w:val="28"/>
          <w:szCs w:val="28"/>
        </w:rPr>
      </w:pPr>
    </w:p>
    <w:p w:rsidR="00D21679" w:rsidRDefault="00D21679" w:rsidP="00D85A81">
      <w:pPr>
        <w:rPr>
          <w:sz w:val="28"/>
          <w:szCs w:val="28"/>
        </w:rPr>
      </w:pPr>
    </w:p>
    <w:p w:rsidR="00D21679" w:rsidRDefault="00D21679" w:rsidP="00D85A81">
      <w:pPr>
        <w:rPr>
          <w:sz w:val="28"/>
          <w:szCs w:val="28"/>
        </w:rPr>
      </w:pPr>
    </w:p>
    <w:p w:rsidR="00D21679" w:rsidRDefault="00D21679" w:rsidP="00D85A81">
      <w:pPr>
        <w:rPr>
          <w:sz w:val="28"/>
          <w:szCs w:val="28"/>
        </w:rPr>
        <w:sectPr w:rsidR="00D21679" w:rsidSect="00D21679">
          <w:footerReference w:type="default" r:id="rId15"/>
          <w:pgSz w:w="16838" w:h="11906" w:orient="landscape" w:code="9"/>
          <w:pgMar w:top="850" w:right="1134" w:bottom="1701" w:left="1134" w:header="709" w:footer="709" w:gutter="0"/>
          <w:cols w:space="708"/>
          <w:docGrid w:linePitch="360"/>
        </w:sectPr>
      </w:pPr>
    </w:p>
    <w:p w:rsidR="00D21679" w:rsidRDefault="00D21679" w:rsidP="00D85A81">
      <w:pPr>
        <w:rPr>
          <w:sz w:val="28"/>
          <w:szCs w:val="28"/>
        </w:rPr>
      </w:pPr>
    </w:p>
    <w:p w:rsidR="00D85A81" w:rsidRPr="00FC4B7D" w:rsidRDefault="00D85A81" w:rsidP="00490624">
      <w:pPr>
        <w:pStyle w:val="a6"/>
        <w:numPr>
          <w:ilvl w:val="0"/>
          <w:numId w:val="72"/>
        </w:numPr>
        <w:rPr>
          <w:b/>
          <w:bCs/>
          <w:sz w:val="22"/>
          <w:szCs w:val="22"/>
          <w:lang w:val="ru-RU" w:eastAsia="ru-RU"/>
        </w:rPr>
      </w:pPr>
      <w:r w:rsidRPr="00FC4B7D">
        <w:rPr>
          <w:b/>
          <w:bCs/>
          <w:sz w:val="22"/>
          <w:szCs w:val="22"/>
          <w:lang w:val="ru-RU" w:eastAsia="ru-RU"/>
        </w:rPr>
        <w:t>УСЛОВИЯ РЕАЛИЗАЦИИ ПРОГРАММЫ УЧЕБНО</w:t>
      </w:r>
      <w:r w:rsidR="00C44CE6" w:rsidRPr="00FC4B7D">
        <w:rPr>
          <w:b/>
          <w:bCs/>
          <w:sz w:val="22"/>
          <w:szCs w:val="22"/>
          <w:lang w:val="ru-RU" w:eastAsia="ru-RU"/>
        </w:rPr>
        <w:t>ГО ПРЕДМЕТА</w:t>
      </w:r>
    </w:p>
    <w:p w:rsidR="00D85A81" w:rsidRPr="00C44CE6" w:rsidRDefault="00D85A81" w:rsidP="00D85A81">
      <w:pPr>
        <w:suppressAutoHyphens/>
        <w:ind w:firstLine="709"/>
        <w:jc w:val="both"/>
        <w:rPr>
          <w:b/>
          <w:bCs/>
          <w:sz w:val="22"/>
          <w:szCs w:val="22"/>
          <w:lang w:eastAsia="ru-RU"/>
        </w:rPr>
      </w:pPr>
    </w:p>
    <w:p w:rsidR="00D85A81" w:rsidRPr="00C44CE6" w:rsidRDefault="00D85A81" w:rsidP="00D85A81">
      <w:pPr>
        <w:suppressAutoHyphens/>
        <w:ind w:firstLine="709"/>
        <w:jc w:val="both"/>
        <w:rPr>
          <w:b/>
          <w:bCs/>
          <w:sz w:val="22"/>
          <w:szCs w:val="22"/>
          <w:lang w:eastAsia="ru-RU"/>
        </w:rPr>
      </w:pPr>
      <w:r w:rsidRPr="00C44CE6">
        <w:rPr>
          <w:b/>
          <w:bCs/>
          <w:sz w:val="22"/>
          <w:szCs w:val="22"/>
          <w:lang w:eastAsia="ru-RU"/>
        </w:rPr>
        <w:t xml:space="preserve">3.1.  Требования к минимальному материально-техническому обеспечению </w:t>
      </w:r>
    </w:p>
    <w:p w:rsidR="00D85A81" w:rsidRPr="00C44CE6" w:rsidRDefault="00D85A81" w:rsidP="00D85A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D85A81" w:rsidRPr="00C44CE6" w:rsidRDefault="00D85A81" w:rsidP="00D8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1276"/>
        <w:jc w:val="both"/>
        <w:rPr>
          <w:bCs/>
        </w:rPr>
      </w:pPr>
      <w:r w:rsidRPr="00C44CE6">
        <w:rPr>
          <w:bCs/>
        </w:rPr>
        <w:t>Реализация учебно</w:t>
      </w:r>
      <w:r w:rsidR="00C44CE6">
        <w:rPr>
          <w:bCs/>
        </w:rPr>
        <w:t>го предмета</w:t>
      </w:r>
      <w:r w:rsidRPr="00C44CE6">
        <w:rPr>
          <w:bCs/>
        </w:rPr>
        <w:t xml:space="preserve"> требует наличие учебного кабинета математики.</w:t>
      </w:r>
    </w:p>
    <w:p w:rsidR="00D85A81" w:rsidRPr="00C44CE6" w:rsidRDefault="00D85A81" w:rsidP="00D8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1276"/>
        <w:jc w:val="both"/>
        <w:rPr>
          <w:bCs/>
        </w:rPr>
      </w:pPr>
      <w:r w:rsidRPr="00C44CE6">
        <w:rPr>
          <w:bCs/>
        </w:rPr>
        <w:t xml:space="preserve">Оборудование учебного кабинета: </w:t>
      </w:r>
    </w:p>
    <w:p w:rsidR="00D85A81" w:rsidRPr="00C44CE6" w:rsidRDefault="00D85A81" w:rsidP="00D8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1276"/>
        <w:jc w:val="both"/>
        <w:rPr>
          <w:bCs/>
        </w:rPr>
      </w:pPr>
      <w:r w:rsidRPr="00C44CE6">
        <w:rPr>
          <w:bCs/>
        </w:rPr>
        <w:t>- посадочные места по количеству обучающихся;</w:t>
      </w:r>
    </w:p>
    <w:p w:rsidR="00D85A81" w:rsidRPr="00C44CE6" w:rsidRDefault="00D85A81" w:rsidP="00D8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1276"/>
        <w:jc w:val="both"/>
        <w:rPr>
          <w:bCs/>
        </w:rPr>
      </w:pPr>
      <w:r w:rsidRPr="00C44CE6">
        <w:rPr>
          <w:bCs/>
        </w:rPr>
        <w:t>- рабочее место преподавателя;</w:t>
      </w:r>
    </w:p>
    <w:p w:rsidR="00D85A81" w:rsidRPr="00C44CE6" w:rsidRDefault="00D85A81" w:rsidP="00D8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1276"/>
        <w:jc w:val="both"/>
        <w:rPr>
          <w:bCs/>
        </w:rPr>
      </w:pPr>
      <w:r w:rsidRPr="00C44CE6">
        <w:rPr>
          <w:bCs/>
        </w:rPr>
        <w:t>- доска.</w:t>
      </w:r>
    </w:p>
    <w:p w:rsidR="00D85A81" w:rsidRPr="00C44CE6" w:rsidRDefault="00D85A81" w:rsidP="00D85A81">
      <w:pPr>
        <w:suppressAutoHyphens/>
        <w:jc w:val="both"/>
        <w:rPr>
          <w:b/>
          <w:bCs/>
          <w:lang w:eastAsia="ru-RU"/>
        </w:rPr>
      </w:pPr>
    </w:p>
    <w:p w:rsidR="00D85A81" w:rsidRPr="00C44CE6" w:rsidRDefault="00D85A81" w:rsidP="00D85A81">
      <w:pPr>
        <w:suppressAutoHyphens/>
        <w:ind w:firstLine="709"/>
        <w:jc w:val="both"/>
        <w:rPr>
          <w:b/>
          <w:bCs/>
          <w:vertAlign w:val="superscript"/>
          <w:lang w:eastAsia="ru-RU"/>
        </w:rPr>
      </w:pPr>
      <w:r w:rsidRPr="00C44CE6">
        <w:rPr>
          <w:b/>
          <w:bCs/>
          <w:lang w:eastAsia="ru-RU"/>
        </w:rPr>
        <w:t>3.2. Информационное обеспечение</w:t>
      </w:r>
    </w:p>
    <w:p w:rsidR="00D85A81" w:rsidRPr="00C44CE6" w:rsidRDefault="00D85A81" w:rsidP="00D85A81">
      <w:pPr>
        <w:suppressAutoHyphens/>
        <w:ind w:firstLine="709"/>
        <w:jc w:val="both"/>
        <w:rPr>
          <w:bCs/>
          <w:lang w:eastAsia="ru-RU"/>
        </w:rPr>
      </w:pPr>
    </w:p>
    <w:p w:rsidR="00710146" w:rsidRDefault="00D85A81" w:rsidP="00710146">
      <w:pPr>
        <w:suppressAutoHyphens/>
        <w:ind w:firstLine="709"/>
        <w:jc w:val="both"/>
        <w:rPr>
          <w:lang w:eastAsia="ru-RU"/>
        </w:rPr>
      </w:pPr>
      <w:r w:rsidRPr="00C44CE6">
        <w:rPr>
          <w:bCs/>
          <w:lang w:eastAsia="ru-RU"/>
        </w:rPr>
        <w:t>Для реализации программы учебно</w:t>
      </w:r>
      <w:r w:rsidR="00C44CE6">
        <w:rPr>
          <w:bCs/>
          <w:lang w:eastAsia="ru-RU"/>
        </w:rPr>
        <w:t>го предмета</w:t>
      </w:r>
      <w:r w:rsidRPr="00C44CE6">
        <w:rPr>
          <w:bCs/>
          <w:lang w:eastAsia="ru-RU"/>
        </w:rPr>
        <w:t xml:space="preserve"> используются п</w:t>
      </w:r>
      <w:r w:rsidRPr="00C44CE6">
        <w:rPr>
          <w:lang w:eastAsia="ru-RU"/>
        </w:rPr>
        <w:t>ечатные и электронные образовательные и информационные ресурсы.</w:t>
      </w:r>
    </w:p>
    <w:p w:rsidR="00710146" w:rsidRDefault="00710146" w:rsidP="00710146">
      <w:pPr>
        <w:suppressAutoHyphens/>
        <w:ind w:firstLine="709"/>
        <w:jc w:val="both"/>
        <w:rPr>
          <w:lang w:eastAsia="ru-RU"/>
        </w:rPr>
      </w:pPr>
    </w:p>
    <w:p w:rsidR="00710146" w:rsidRPr="00710146" w:rsidRDefault="00710146" w:rsidP="00710146">
      <w:pPr>
        <w:suppressAutoHyphens/>
        <w:ind w:firstLine="709"/>
        <w:jc w:val="both"/>
        <w:rPr>
          <w:lang w:eastAsia="ru-RU"/>
        </w:rPr>
      </w:pPr>
      <w:r w:rsidRPr="00FD0B72">
        <w:rPr>
          <w:b/>
          <w:lang w:eastAsia="ru-RU"/>
        </w:rPr>
        <w:t>3.2.1.  Основные печатные издания</w:t>
      </w:r>
    </w:p>
    <w:p w:rsidR="00D85A81" w:rsidRDefault="00710146" w:rsidP="00D85A81">
      <w:pPr>
        <w:suppressAutoHyphens/>
        <w:ind w:firstLine="709"/>
        <w:jc w:val="both"/>
        <w:rPr>
          <w:lang w:eastAsia="ru-RU"/>
        </w:rPr>
      </w:pPr>
      <w:r>
        <w:rPr>
          <w:lang w:eastAsia="ru-RU"/>
        </w:rPr>
        <w:t xml:space="preserve">1. </w:t>
      </w:r>
    </w:p>
    <w:p w:rsidR="00710146" w:rsidRPr="00C44CE6" w:rsidRDefault="00710146" w:rsidP="00D85A81">
      <w:pPr>
        <w:suppressAutoHyphens/>
        <w:ind w:firstLine="709"/>
        <w:jc w:val="both"/>
        <w:rPr>
          <w:lang w:eastAsia="ru-RU"/>
        </w:rPr>
      </w:pPr>
    </w:p>
    <w:p w:rsidR="00D85A81" w:rsidRDefault="00710146" w:rsidP="00D85A81">
      <w:pPr>
        <w:ind w:firstLine="709"/>
        <w:contextualSpacing/>
        <w:rPr>
          <w:b/>
          <w:lang w:eastAsia="ru-RU"/>
        </w:rPr>
      </w:pPr>
      <w:r>
        <w:rPr>
          <w:b/>
          <w:lang w:eastAsia="ru-RU"/>
        </w:rPr>
        <w:t>3.2.2</w:t>
      </w:r>
      <w:r w:rsidR="00D85A81" w:rsidRPr="00C44CE6">
        <w:rPr>
          <w:b/>
          <w:lang w:eastAsia="ru-RU"/>
        </w:rPr>
        <w:t xml:space="preserve">. </w:t>
      </w:r>
      <w:r>
        <w:rPr>
          <w:b/>
          <w:lang w:eastAsia="ru-RU"/>
        </w:rPr>
        <w:t>Основные электронные</w:t>
      </w:r>
      <w:r w:rsidR="00D85A81" w:rsidRPr="00C44CE6">
        <w:rPr>
          <w:b/>
          <w:lang w:eastAsia="ru-RU"/>
        </w:rPr>
        <w:t>издания (</w:t>
      </w:r>
      <w:r>
        <w:rPr>
          <w:b/>
          <w:lang w:eastAsia="ru-RU"/>
        </w:rPr>
        <w:t xml:space="preserve">электронные </w:t>
      </w:r>
      <w:r w:rsidR="00D85A81" w:rsidRPr="00C44CE6">
        <w:rPr>
          <w:b/>
          <w:lang w:eastAsia="ru-RU"/>
        </w:rPr>
        <w:t xml:space="preserve">ресурсы) </w:t>
      </w:r>
    </w:p>
    <w:p w:rsidR="00A73B45" w:rsidRDefault="00A73B45" w:rsidP="00A7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1276"/>
        <w:jc w:val="both"/>
        <w:rPr>
          <w:bCs/>
        </w:rPr>
      </w:pPr>
    </w:p>
    <w:p w:rsidR="00A73B45" w:rsidRDefault="00A73B45" w:rsidP="00490624">
      <w:pPr>
        <w:pStyle w:val="a6"/>
        <w:numPr>
          <w:ilvl w:val="0"/>
          <w:numId w:val="70"/>
        </w:numPr>
        <w:jc w:val="both"/>
        <w:rPr>
          <w:lang w:val="ru-RU"/>
        </w:rPr>
      </w:pPr>
      <w:r>
        <w:rPr>
          <w:bCs/>
          <w:lang w:val="ru-RU"/>
        </w:rPr>
        <w:t xml:space="preserve">Башмаков М.И. Математика: учеб. для студ. учреждений сред. проф. образования / М.И. Башмаков. – 7е изд. стер. – Москва: Издательский центр «Академия», 2020 </w:t>
      </w:r>
      <w:r w:rsidR="00FC4B7D">
        <w:rPr>
          <w:bCs/>
          <w:lang w:val="ru-RU"/>
        </w:rPr>
        <w:t>–</w:t>
      </w:r>
      <w:r>
        <w:rPr>
          <w:bCs/>
          <w:lang w:val="ru-RU"/>
        </w:rPr>
        <w:t xml:space="preserve"> 256 с. – Режим доступа: </w:t>
      </w:r>
      <w:hyperlink r:id="rId16" w:history="1">
        <w:r>
          <w:rPr>
            <w:rStyle w:val="aff0"/>
            <w:bCs/>
            <w:lang w:val="ru-RU"/>
          </w:rPr>
          <w:t>https://www.academia-moscow.ru/reader/?id=477386</w:t>
        </w:r>
      </w:hyperlink>
    </w:p>
    <w:p w:rsidR="00A73B45" w:rsidRDefault="00A73B45" w:rsidP="00490624">
      <w:pPr>
        <w:pStyle w:val="a6"/>
        <w:numPr>
          <w:ilvl w:val="0"/>
          <w:numId w:val="70"/>
        </w:numPr>
        <w:jc w:val="both"/>
        <w:rPr>
          <w:lang w:val="ru-RU"/>
        </w:rPr>
      </w:pPr>
      <w:r>
        <w:rPr>
          <w:bCs/>
          <w:lang w:val="ru-RU"/>
        </w:rPr>
        <w:t>Башмаков М.И. Математика:</w:t>
      </w:r>
      <w:r>
        <w:rPr>
          <w:lang w:val="ru-RU"/>
        </w:rPr>
        <w:t xml:space="preserve"> Сборник задач профильной направленности: учеб. пособие для студ. учреждений    </w:t>
      </w:r>
      <w:r>
        <w:rPr>
          <w:bCs/>
          <w:lang w:val="ru-RU"/>
        </w:rPr>
        <w:t xml:space="preserve">сред. проф. образования / М.И. Башмаков. – 3-е изд. стер. – М.: Издательский центр «Академия», 2019. – 208 с. – Режим доступа: </w:t>
      </w:r>
      <w:hyperlink r:id="rId17" w:history="1">
        <w:r>
          <w:rPr>
            <w:rStyle w:val="aff0"/>
            <w:bCs/>
            <w:lang w:val="ru-RU"/>
          </w:rPr>
          <w:t>https://www.academia-moscow.ru/reader/?id=427796</w:t>
        </w:r>
      </w:hyperlink>
    </w:p>
    <w:p w:rsidR="00A73B45" w:rsidRDefault="00A73B45" w:rsidP="00490624">
      <w:pPr>
        <w:pStyle w:val="a6"/>
        <w:numPr>
          <w:ilvl w:val="0"/>
          <w:numId w:val="70"/>
        </w:numPr>
        <w:jc w:val="both"/>
        <w:rPr>
          <w:lang w:val="ru-RU"/>
        </w:rPr>
      </w:pPr>
      <w:r>
        <w:rPr>
          <w:color w:val="231F20"/>
          <w:lang w:val="ru-RU" w:eastAsia="ru-RU"/>
        </w:rPr>
        <w:t xml:space="preserve"> Григорьев В. П. Математика : учебник для студ. учреждений сред. проф. образования / В.П. Григорьев, Т.Н. Сабурова. </w:t>
      </w:r>
      <w:r>
        <w:rPr>
          <w:bCs/>
          <w:lang w:val="ru-RU"/>
        </w:rPr>
        <w:t>–</w:t>
      </w:r>
      <w:r>
        <w:rPr>
          <w:color w:val="231F20"/>
          <w:lang w:val="ru-RU" w:eastAsia="ru-RU"/>
        </w:rPr>
        <w:t xml:space="preserve"> 4-е изд., стер. —  М. : Издательский центр «Академия», 2020. </w:t>
      </w:r>
      <w:r>
        <w:rPr>
          <w:bCs/>
          <w:lang w:val="ru-RU"/>
        </w:rPr>
        <w:t>–</w:t>
      </w:r>
      <w:r>
        <w:rPr>
          <w:color w:val="231F20"/>
          <w:lang w:val="ru-RU" w:eastAsia="ru-RU"/>
        </w:rPr>
        <w:t xml:space="preserve"> 368 с</w:t>
      </w:r>
      <w:r>
        <w:rPr>
          <w:lang w:val="ru-RU" w:eastAsia="ru-RU"/>
        </w:rPr>
        <w:t xml:space="preserve">. </w:t>
      </w:r>
      <w:r>
        <w:rPr>
          <w:bCs/>
          <w:lang w:val="ru-RU"/>
        </w:rPr>
        <w:t xml:space="preserve">– Режим доступа: </w:t>
      </w:r>
      <w:hyperlink r:id="rId18" w:anchor="copy" w:history="1">
        <w:r>
          <w:rPr>
            <w:rStyle w:val="aff0"/>
            <w:bCs/>
          </w:rPr>
          <w:t>https</w:t>
        </w:r>
        <w:r>
          <w:rPr>
            <w:rStyle w:val="aff0"/>
            <w:bCs/>
            <w:lang w:val="ru-RU"/>
          </w:rPr>
          <w:t>://</w:t>
        </w:r>
        <w:r>
          <w:rPr>
            <w:rStyle w:val="aff0"/>
            <w:bCs/>
          </w:rPr>
          <w:t>www</w:t>
        </w:r>
        <w:r>
          <w:rPr>
            <w:rStyle w:val="aff0"/>
            <w:bCs/>
            <w:lang w:val="ru-RU"/>
          </w:rPr>
          <w:t>.</w:t>
        </w:r>
        <w:r>
          <w:rPr>
            <w:rStyle w:val="aff0"/>
            <w:bCs/>
          </w:rPr>
          <w:t>academia</w:t>
        </w:r>
        <w:r>
          <w:rPr>
            <w:rStyle w:val="aff0"/>
            <w:bCs/>
            <w:lang w:val="ru-RU"/>
          </w:rPr>
          <w:t>-</w:t>
        </w:r>
        <w:r>
          <w:rPr>
            <w:rStyle w:val="aff0"/>
            <w:bCs/>
          </w:rPr>
          <w:t>moscow</w:t>
        </w:r>
        <w:r>
          <w:rPr>
            <w:rStyle w:val="aff0"/>
            <w:bCs/>
            <w:lang w:val="ru-RU"/>
          </w:rPr>
          <w:t>.</w:t>
        </w:r>
        <w:r>
          <w:rPr>
            <w:rStyle w:val="aff0"/>
            <w:bCs/>
          </w:rPr>
          <w:t>ru</w:t>
        </w:r>
        <w:r>
          <w:rPr>
            <w:rStyle w:val="aff0"/>
            <w:bCs/>
            <w:lang w:val="ru-RU"/>
          </w:rPr>
          <w:t>/</w:t>
        </w:r>
        <w:r>
          <w:rPr>
            <w:rStyle w:val="aff0"/>
            <w:bCs/>
          </w:rPr>
          <w:t>reader</w:t>
        </w:r>
        <w:r>
          <w:rPr>
            <w:rStyle w:val="aff0"/>
            <w:bCs/>
            <w:lang w:val="ru-RU"/>
          </w:rPr>
          <w:t>/?</w:t>
        </w:r>
        <w:r>
          <w:rPr>
            <w:rStyle w:val="aff0"/>
            <w:bCs/>
          </w:rPr>
          <w:t>id</w:t>
        </w:r>
        <w:r>
          <w:rPr>
            <w:rStyle w:val="aff0"/>
            <w:bCs/>
            <w:lang w:val="ru-RU"/>
          </w:rPr>
          <w:t>=480304#</w:t>
        </w:r>
        <w:r>
          <w:rPr>
            <w:rStyle w:val="aff0"/>
            <w:bCs/>
          </w:rPr>
          <w:t>copy</w:t>
        </w:r>
      </w:hyperlink>
    </w:p>
    <w:p w:rsidR="00A73B45" w:rsidRDefault="00A73B45" w:rsidP="00490624">
      <w:pPr>
        <w:pStyle w:val="a6"/>
        <w:numPr>
          <w:ilvl w:val="0"/>
          <w:numId w:val="70"/>
        </w:numPr>
        <w:jc w:val="both"/>
        <w:rPr>
          <w:lang w:val="ru-RU"/>
        </w:rPr>
      </w:pPr>
      <w:r>
        <w:rPr>
          <w:color w:val="231F20"/>
          <w:lang w:val="ru-RU" w:eastAsia="ru-RU"/>
        </w:rPr>
        <w:t xml:space="preserve"> Пехлецкий И. Д. Математика : учебник для студ. учреждений сред. проф. образования / И. Д. Пехлецкий. – 12-е изд., стер. – М. : Издательский центр «Академия», 2017. – 320 с.</w:t>
      </w:r>
      <w:r>
        <w:rPr>
          <w:bCs/>
          <w:lang w:val="ru-RU"/>
        </w:rPr>
        <w:t xml:space="preserve"> – Режим доступа: </w:t>
      </w:r>
      <w:hyperlink r:id="rId19" w:anchor="copy" w:history="1">
        <w:r>
          <w:rPr>
            <w:rStyle w:val="aff0"/>
            <w:bCs/>
          </w:rPr>
          <w:t>https</w:t>
        </w:r>
        <w:r>
          <w:rPr>
            <w:rStyle w:val="aff0"/>
            <w:bCs/>
            <w:lang w:val="ru-RU"/>
          </w:rPr>
          <w:t>://</w:t>
        </w:r>
        <w:r>
          <w:rPr>
            <w:rStyle w:val="aff0"/>
            <w:bCs/>
          </w:rPr>
          <w:t>www</w:t>
        </w:r>
        <w:r>
          <w:rPr>
            <w:rStyle w:val="aff0"/>
            <w:bCs/>
            <w:lang w:val="ru-RU"/>
          </w:rPr>
          <w:t>.</w:t>
        </w:r>
        <w:r>
          <w:rPr>
            <w:rStyle w:val="aff0"/>
            <w:bCs/>
          </w:rPr>
          <w:t>academia</w:t>
        </w:r>
        <w:r>
          <w:rPr>
            <w:rStyle w:val="aff0"/>
            <w:bCs/>
            <w:lang w:val="ru-RU"/>
          </w:rPr>
          <w:t>-</w:t>
        </w:r>
        <w:r>
          <w:rPr>
            <w:rStyle w:val="aff0"/>
            <w:bCs/>
          </w:rPr>
          <w:t>moscow</w:t>
        </w:r>
        <w:r>
          <w:rPr>
            <w:rStyle w:val="aff0"/>
            <w:bCs/>
            <w:lang w:val="ru-RU"/>
          </w:rPr>
          <w:t>.</w:t>
        </w:r>
        <w:r>
          <w:rPr>
            <w:rStyle w:val="aff0"/>
            <w:bCs/>
          </w:rPr>
          <w:t>ru</w:t>
        </w:r>
        <w:r>
          <w:rPr>
            <w:rStyle w:val="aff0"/>
            <w:bCs/>
            <w:lang w:val="ru-RU"/>
          </w:rPr>
          <w:t>/</w:t>
        </w:r>
        <w:r>
          <w:rPr>
            <w:rStyle w:val="aff0"/>
            <w:bCs/>
          </w:rPr>
          <w:t>reader</w:t>
        </w:r>
        <w:r>
          <w:rPr>
            <w:rStyle w:val="aff0"/>
            <w:bCs/>
            <w:lang w:val="ru-RU"/>
          </w:rPr>
          <w:t>/?</w:t>
        </w:r>
        <w:r>
          <w:rPr>
            <w:rStyle w:val="aff0"/>
            <w:bCs/>
          </w:rPr>
          <w:t>id</w:t>
        </w:r>
        <w:r>
          <w:rPr>
            <w:rStyle w:val="aff0"/>
            <w:bCs/>
            <w:lang w:val="ru-RU"/>
          </w:rPr>
          <w:t>=293371#</w:t>
        </w:r>
        <w:r>
          <w:rPr>
            <w:rStyle w:val="aff0"/>
            <w:bCs/>
          </w:rPr>
          <w:t>copy</w:t>
        </w:r>
      </w:hyperlink>
    </w:p>
    <w:p w:rsidR="00A73B45" w:rsidRDefault="00A73B45" w:rsidP="00A73B45">
      <w:pPr>
        <w:pStyle w:val="a6"/>
        <w:ind w:left="360"/>
        <w:jc w:val="both"/>
        <w:rPr>
          <w:lang w:val="ru-RU"/>
        </w:rPr>
      </w:pPr>
    </w:p>
    <w:p w:rsidR="00A73B45" w:rsidRDefault="00A73B45" w:rsidP="00A73B45">
      <w:pPr>
        <w:pStyle w:val="a6"/>
        <w:ind w:left="360"/>
        <w:jc w:val="both"/>
        <w:rPr>
          <w:bCs/>
          <w:i/>
          <w:lang w:val="ru-RU" w:eastAsia="ru-RU"/>
        </w:rPr>
      </w:pPr>
      <w:r>
        <w:rPr>
          <w:b/>
          <w:bCs/>
          <w:lang w:val="ru-RU" w:eastAsia="ru-RU"/>
        </w:rPr>
        <w:t>3.2.3. Дополнительные источники (печатные издания, электронные издания)(при необходимости)</w:t>
      </w:r>
    </w:p>
    <w:p w:rsidR="00A73B45" w:rsidRDefault="0072226B" w:rsidP="0072226B">
      <w:pPr>
        <w:shd w:val="clear" w:color="auto" w:fill="FFFFFF"/>
        <w:ind w:left="426" w:hanging="426"/>
        <w:jc w:val="both"/>
        <w:rPr>
          <w:bCs/>
        </w:rPr>
      </w:pPr>
      <w:r>
        <w:rPr>
          <w:bCs/>
        </w:rPr>
        <w:t>5</w:t>
      </w:r>
      <w:r w:rsidR="00A73B45">
        <w:rPr>
          <w:bCs/>
        </w:rPr>
        <w:t>.</w:t>
      </w:r>
      <w:r w:rsidR="00A73B45">
        <w:rPr>
          <w:color w:val="231F20"/>
          <w:sz w:val="22"/>
          <w:szCs w:val="22"/>
          <w:lang w:eastAsia="ru-RU"/>
        </w:rPr>
        <w:t>Башмаков М.И. Математика: Задачник : учеб.  пособие для студ. учреж</w:t>
      </w:r>
      <w:r w:rsidR="00A73B45">
        <w:rPr>
          <w:color w:val="231F20"/>
          <w:sz w:val="22"/>
          <w:szCs w:val="22"/>
          <w:lang w:eastAsia="ru-RU"/>
        </w:rPr>
        <w:softHyphen/>
        <w:t xml:space="preserve">дений сред. проф. образования / М. И. Башмаков. </w:t>
      </w:r>
      <w:r w:rsidR="00A73B45">
        <w:rPr>
          <w:bCs/>
        </w:rPr>
        <w:t xml:space="preserve">– </w:t>
      </w:r>
      <w:r w:rsidR="00A73B45">
        <w:rPr>
          <w:color w:val="231F20"/>
          <w:sz w:val="22"/>
          <w:szCs w:val="22"/>
          <w:lang w:eastAsia="ru-RU"/>
        </w:rPr>
        <w:t>5</w:t>
      </w:r>
      <w:r w:rsidR="00A73B45">
        <w:rPr>
          <w:color w:val="231F20"/>
          <w:sz w:val="22"/>
          <w:szCs w:val="22"/>
          <w:lang w:eastAsia="ru-RU"/>
        </w:rPr>
        <w:softHyphen/>
        <w:t xml:space="preserve">е изд., стер. — М. : Издательский центр «Академия», 2018. </w:t>
      </w:r>
      <w:r w:rsidR="00A73B45">
        <w:rPr>
          <w:bCs/>
        </w:rPr>
        <w:t xml:space="preserve">– </w:t>
      </w:r>
      <w:r w:rsidR="00A73B45">
        <w:rPr>
          <w:color w:val="231F20"/>
          <w:sz w:val="22"/>
          <w:szCs w:val="22"/>
          <w:lang w:eastAsia="ru-RU"/>
        </w:rPr>
        <w:t xml:space="preserve"> 416 с.</w:t>
      </w:r>
      <w:r w:rsidR="00A73B45">
        <w:rPr>
          <w:bCs/>
        </w:rPr>
        <w:t xml:space="preserve">  – Режим доступа: </w:t>
      </w:r>
      <w:hyperlink r:id="rId20" w:anchor="copy" w:history="1">
        <w:r w:rsidR="00A73B45">
          <w:rPr>
            <w:rStyle w:val="aff0"/>
            <w:bCs/>
          </w:rPr>
          <w:t>https://www.academia-moscow.ru/reader/?id=346687#copy</w:t>
        </w:r>
      </w:hyperlink>
    </w:p>
    <w:p w:rsidR="00A73B45" w:rsidRDefault="00A73B45" w:rsidP="0072226B">
      <w:pPr>
        <w:shd w:val="clear" w:color="auto" w:fill="FFFFFF"/>
        <w:ind w:left="426" w:hanging="142"/>
        <w:jc w:val="both"/>
        <w:rPr>
          <w:bCs/>
        </w:rPr>
      </w:pPr>
    </w:p>
    <w:p w:rsidR="00A73B45" w:rsidRDefault="00A73B45" w:rsidP="009D6AAB">
      <w:pPr>
        <w:pStyle w:val="a6"/>
        <w:shd w:val="clear" w:color="auto" w:fill="FFFFFF"/>
        <w:ind w:left="284"/>
        <w:jc w:val="both"/>
        <w:rPr>
          <w:bCs/>
          <w:lang w:val="ru-RU"/>
        </w:rPr>
      </w:pPr>
      <w:r>
        <w:rPr>
          <w:bCs/>
          <w:lang w:val="ru-RU"/>
        </w:rPr>
        <w:t>Журнал «Математика в школе»</w:t>
      </w:r>
    </w:p>
    <w:p w:rsidR="00A73B45" w:rsidRPr="00C44CE6" w:rsidRDefault="00A73B45" w:rsidP="00D85A81">
      <w:pPr>
        <w:ind w:firstLine="709"/>
        <w:contextualSpacing/>
        <w:rPr>
          <w:b/>
          <w:lang w:eastAsia="ru-RU"/>
        </w:rPr>
      </w:pPr>
    </w:p>
    <w:p w:rsidR="00D85A81" w:rsidRPr="00C44CE6" w:rsidRDefault="00D85A81" w:rsidP="00D85A81">
      <w:pPr>
        <w:pStyle w:val="a6"/>
        <w:shd w:val="clear" w:color="auto" w:fill="FFFFFF"/>
        <w:ind w:left="-567"/>
        <w:jc w:val="both"/>
        <w:rPr>
          <w:lang w:val="ru-RU" w:eastAsia="ru-RU"/>
        </w:rPr>
        <w:sectPr w:rsidR="00D85A81" w:rsidRPr="00C44CE6" w:rsidSect="00D21679">
          <w:pgSz w:w="11906" w:h="16838" w:code="9"/>
          <w:pgMar w:top="1134" w:right="850" w:bottom="1134" w:left="1701" w:header="709" w:footer="709" w:gutter="0"/>
          <w:cols w:space="708"/>
          <w:docGrid w:linePitch="360"/>
        </w:sectPr>
      </w:pPr>
    </w:p>
    <w:p w:rsidR="0078319E" w:rsidRPr="00FD0B72" w:rsidRDefault="0078319E" w:rsidP="0078319E">
      <w:pPr>
        <w:keepNext/>
        <w:ind w:left="449" w:firstLine="709"/>
        <w:jc w:val="both"/>
        <w:outlineLvl w:val="0"/>
        <w:rPr>
          <w:bCs/>
          <w:i/>
          <w:kern w:val="32"/>
        </w:rPr>
      </w:pPr>
      <w:r w:rsidRPr="00FD0B72">
        <w:rPr>
          <w:b/>
          <w:bCs/>
          <w:caps/>
          <w:kern w:val="36"/>
          <w:lang w:eastAsia="ru-RU"/>
        </w:rPr>
        <w:lastRenderedPageBreak/>
        <w:t>4.</w:t>
      </w:r>
      <w:r>
        <w:rPr>
          <w:b/>
          <w:bCs/>
          <w:caps/>
          <w:kern w:val="36"/>
          <w:lang w:eastAsia="ru-RU"/>
        </w:rPr>
        <w:t>Контроль и оценка результатов освоения учебного предмета</w:t>
      </w:r>
    </w:p>
    <w:p w:rsidR="0078319E" w:rsidRPr="00FD0B72" w:rsidRDefault="0078319E" w:rsidP="0078319E">
      <w:pPr>
        <w:keepNext/>
        <w:ind w:left="449" w:firstLine="709"/>
        <w:jc w:val="both"/>
        <w:outlineLvl w:val="0"/>
        <w:rPr>
          <w:bCs/>
          <w:i/>
          <w:kern w:val="32"/>
        </w:rPr>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1"/>
        <w:gridCol w:w="4636"/>
      </w:tblGrid>
      <w:tr w:rsidR="0078319E" w:rsidRPr="00FD0B72" w:rsidTr="000D3D83">
        <w:tc>
          <w:tcPr>
            <w:tcW w:w="4421" w:type="dxa"/>
            <w:tcBorders>
              <w:top w:val="single" w:sz="4" w:space="0" w:color="auto"/>
              <w:left w:val="single" w:sz="4" w:space="0" w:color="auto"/>
              <w:bottom w:val="single" w:sz="4" w:space="0" w:color="auto"/>
              <w:right w:val="single" w:sz="4" w:space="0" w:color="auto"/>
            </w:tcBorders>
            <w:hideMark/>
          </w:tcPr>
          <w:p w:rsidR="0078319E" w:rsidRPr="00442CB1" w:rsidRDefault="0078319E" w:rsidP="00AF7338">
            <w:pPr>
              <w:jc w:val="center"/>
              <w:rPr>
                <w:b/>
                <w:bCs/>
                <w:lang w:eastAsia="ru-RU"/>
              </w:rPr>
            </w:pPr>
            <w:r w:rsidRPr="00442CB1">
              <w:rPr>
                <w:b/>
                <w:bCs/>
                <w:lang w:eastAsia="ru-RU"/>
              </w:rPr>
              <w:t>Результаты обучения</w:t>
            </w:r>
          </w:p>
        </w:tc>
        <w:tc>
          <w:tcPr>
            <w:tcW w:w="4636" w:type="dxa"/>
            <w:tcBorders>
              <w:top w:val="single" w:sz="4" w:space="0" w:color="auto"/>
              <w:left w:val="single" w:sz="4" w:space="0" w:color="auto"/>
              <w:bottom w:val="single" w:sz="4" w:space="0" w:color="auto"/>
              <w:right w:val="single" w:sz="4" w:space="0" w:color="auto"/>
            </w:tcBorders>
            <w:hideMark/>
          </w:tcPr>
          <w:p w:rsidR="0078319E" w:rsidRPr="00442CB1" w:rsidRDefault="0078319E" w:rsidP="00AF7338">
            <w:pPr>
              <w:jc w:val="center"/>
              <w:rPr>
                <w:b/>
                <w:bCs/>
                <w:lang w:eastAsia="ru-RU"/>
              </w:rPr>
            </w:pPr>
            <w:r w:rsidRPr="00442CB1">
              <w:rPr>
                <w:b/>
                <w:bCs/>
                <w:lang w:eastAsia="ru-RU"/>
              </w:rPr>
              <w:t>Методы оценки</w:t>
            </w:r>
          </w:p>
        </w:tc>
      </w:tr>
      <w:tr w:rsidR="0078319E" w:rsidRPr="00FD0B72" w:rsidTr="000D3D83">
        <w:tc>
          <w:tcPr>
            <w:tcW w:w="4421" w:type="dxa"/>
            <w:tcBorders>
              <w:top w:val="single" w:sz="4" w:space="0" w:color="auto"/>
              <w:left w:val="single" w:sz="4" w:space="0" w:color="auto"/>
              <w:bottom w:val="single" w:sz="4" w:space="0" w:color="auto"/>
              <w:right w:val="single" w:sz="4" w:space="0" w:color="auto"/>
            </w:tcBorders>
          </w:tcPr>
          <w:p w:rsidR="000D3D83" w:rsidRDefault="00FF452B" w:rsidP="000D3D83">
            <w:pPr>
              <w:jc w:val="center"/>
              <w:rPr>
                <w:bCs/>
              </w:rPr>
            </w:pPr>
            <w:r>
              <w:rPr>
                <w:bCs/>
              </w:rPr>
              <w:t>ЛР 5-9, 10, 13</w:t>
            </w:r>
          </w:p>
          <w:p w:rsidR="000D3D83" w:rsidRDefault="000D3D83" w:rsidP="000D3D83">
            <w:pPr>
              <w:jc w:val="center"/>
              <w:rPr>
                <w:bCs/>
              </w:rPr>
            </w:pPr>
            <w:r>
              <w:rPr>
                <w:bCs/>
              </w:rPr>
              <w:t>МР 1-5,7-9</w:t>
            </w:r>
          </w:p>
          <w:p w:rsidR="0078319E" w:rsidRDefault="00CB2D97" w:rsidP="000D3D83">
            <w:pPr>
              <w:jc w:val="center"/>
              <w:rPr>
                <w:bCs/>
              </w:rPr>
            </w:pPr>
            <w:r>
              <w:rPr>
                <w:bCs/>
              </w:rPr>
              <w:t>ПРб 1</w:t>
            </w:r>
            <w:r w:rsidR="000D3D83">
              <w:rPr>
                <w:bCs/>
              </w:rPr>
              <w:t>-8</w:t>
            </w:r>
          </w:p>
          <w:p w:rsidR="000D3D83" w:rsidRPr="000D3D83" w:rsidRDefault="000D3D83" w:rsidP="000D3D83">
            <w:pPr>
              <w:jc w:val="center"/>
              <w:rPr>
                <w:bCs/>
              </w:rPr>
            </w:pPr>
            <w:r>
              <w:rPr>
                <w:bCs/>
              </w:rPr>
              <w:t>ПРу 1-5</w:t>
            </w:r>
          </w:p>
        </w:tc>
        <w:tc>
          <w:tcPr>
            <w:tcW w:w="4636" w:type="dxa"/>
            <w:tcBorders>
              <w:top w:val="single" w:sz="4" w:space="0" w:color="auto"/>
              <w:left w:val="single" w:sz="4" w:space="0" w:color="auto"/>
              <w:bottom w:val="single" w:sz="4" w:space="0" w:color="auto"/>
              <w:right w:val="single" w:sz="4" w:space="0" w:color="auto"/>
            </w:tcBorders>
          </w:tcPr>
          <w:p w:rsidR="0078319E" w:rsidRPr="000D3D83" w:rsidRDefault="000D3D83" w:rsidP="000D3D83">
            <w:pPr>
              <w:ind w:firstLine="720"/>
              <w:jc w:val="both"/>
              <w:rPr>
                <w:rFonts w:eastAsia="Calibri"/>
                <w:bCs/>
              </w:rPr>
            </w:pPr>
            <w:r>
              <w:rPr>
                <w:bCs/>
              </w:rPr>
              <w:t>Оценка результатов письменных  заданий по темам практических занятий, заданий контрольной работы</w:t>
            </w:r>
            <w:r>
              <w:rPr>
                <w:rFonts w:eastAsia="Calibri"/>
                <w:bCs/>
              </w:rPr>
              <w:t>, устного ответа экзаменационного билета.</w:t>
            </w:r>
          </w:p>
        </w:tc>
      </w:tr>
    </w:tbl>
    <w:p w:rsidR="00D85A81" w:rsidRPr="00C44CE6" w:rsidRDefault="00D85A81" w:rsidP="00D85A81">
      <w:pPr>
        <w:spacing w:after="200" w:line="276" w:lineRule="auto"/>
      </w:pPr>
      <w:r w:rsidRPr="00C44CE6">
        <w:br w:type="page"/>
      </w:r>
    </w:p>
    <w:p w:rsidR="00D85A81" w:rsidRPr="00C44CE6" w:rsidRDefault="00D85A81" w:rsidP="00D85A81">
      <w:pPr>
        <w:ind w:firstLine="5954"/>
        <w:rPr>
          <w:sz w:val="28"/>
        </w:rPr>
      </w:pPr>
      <w:r w:rsidRPr="00C44CE6">
        <w:rPr>
          <w:sz w:val="28"/>
        </w:rPr>
        <w:lastRenderedPageBreak/>
        <w:t xml:space="preserve">ПРИЛОЖЕНИЕ </w:t>
      </w:r>
    </w:p>
    <w:p w:rsidR="00D85A81" w:rsidRPr="00C44CE6" w:rsidRDefault="00D85A81" w:rsidP="00D85A81">
      <w:pPr>
        <w:ind w:firstLine="5954"/>
        <w:rPr>
          <w:sz w:val="28"/>
        </w:rPr>
      </w:pPr>
      <w:r w:rsidRPr="00C44CE6">
        <w:rPr>
          <w:sz w:val="28"/>
        </w:rPr>
        <w:t>К РАБОЧЕЙ ПРОГРАММЕ</w:t>
      </w:r>
    </w:p>
    <w:p w:rsidR="00D85A81" w:rsidRPr="00C44CE6" w:rsidRDefault="0050243A" w:rsidP="00D85A81">
      <w:pPr>
        <w:ind w:firstLine="5954"/>
        <w:rPr>
          <w:sz w:val="28"/>
        </w:rPr>
      </w:pPr>
      <w:r>
        <w:rPr>
          <w:sz w:val="28"/>
        </w:rPr>
        <w:t>УЧЕБНОГО ПРЕДМЕТА</w:t>
      </w:r>
    </w:p>
    <w:p w:rsidR="00D85A81" w:rsidRPr="00C44CE6" w:rsidRDefault="00D85A81" w:rsidP="00D85A81">
      <w:pPr>
        <w:spacing w:line="360" w:lineRule="auto"/>
        <w:ind w:firstLine="709"/>
        <w:jc w:val="right"/>
        <w:rPr>
          <w:rFonts w:ascii="Calibri" w:hAnsi="Calibri"/>
          <w:sz w:val="28"/>
          <w:szCs w:val="28"/>
        </w:rPr>
      </w:pPr>
      <w:bookmarkStart w:id="2" w:name="author"/>
      <w:bookmarkEnd w:id="2"/>
    </w:p>
    <w:p w:rsidR="00D85A81" w:rsidRPr="00C44CE6" w:rsidRDefault="00D85A81" w:rsidP="00D85A81">
      <w:pPr>
        <w:spacing w:line="360" w:lineRule="auto"/>
        <w:ind w:firstLine="709"/>
        <w:jc w:val="center"/>
        <w:rPr>
          <w:b/>
          <w:sz w:val="28"/>
          <w:szCs w:val="28"/>
        </w:rPr>
      </w:pPr>
      <w:bookmarkStart w:id="3" w:name="disc_unit"/>
      <w:bookmarkEnd w:id="3"/>
    </w:p>
    <w:p w:rsidR="00D85A81" w:rsidRPr="00C44CE6" w:rsidRDefault="00D85A81" w:rsidP="00D85A81">
      <w:pPr>
        <w:spacing w:line="360" w:lineRule="auto"/>
        <w:ind w:firstLine="709"/>
        <w:jc w:val="center"/>
        <w:rPr>
          <w:b/>
          <w:sz w:val="28"/>
          <w:szCs w:val="28"/>
        </w:rPr>
      </w:pPr>
    </w:p>
    <w:p w:rsidR="00D85A81" w:rsidRPr="00C44CE6" w:rsidRDefault="00D85A81" w:rsidP="00D85A81">
      <w:pPr>
        <w:spacing w:line="360" w:lineRule="auto"/>
        <w:ind w:firstLine="709"/>
        <w:jc w:val="center"/>
        <w:rPr>
          <w:b/>
          <w:sz w:val="28"/>
          <w:szCs w:val="28"/>
        </w:rPr>
      </w:pPr>
    </w:p>
    <w:p w:rsidR="00D85A81" w:rsidRPr="00C44CE6" w:rsidRDefault="00D85A81" w:rsidP="00D85A81">
      <w:pPr>
        <w:spacing w:line="360" w:lineRule="auto"/>
        <w:ind w:firstLine="709"/>
        <w:jc w:val="center"/>
        <w:rPr>
          <w:b/>
          <w:sz w:val="28"/>
          <w:szCs w:val="28"/>
        </w:rPr>
      </w:pPr>
    </w:p>
    <w:p w:rsidR="00D85A81" w:rsidRPr="00C44CE6" w:rsidRDefault="00D85A81" w:rsidP="00D85A81">
      <w:pPr>
        <w:spacing w:line="360" w:lineRule="auto"/>
        <w:ind w:firstLine="709"/>
        <w:jc w:val="center"/>
        <w:rPr>
          <w:b/>
          <w:sz w:val="28"/>
          <w:szCs w:val="28"/>
        </w:rPr>
      </w:pPr>
    </w:p>
    <w:p w:rsidR="00D85A81" w:rsidRPr="00C44CE6" w:rsidRDefault="00D85A81" w:rsidP="00D85A81">
      <w:pPr>
        <w:spacing w:line="360" w:lineRule="auto"/>
        <w:ind w:firstLine="709"/>
        <w:jc w:val="center"/>
        <w:rPr>
          <w:b/>
          <w:sz w:val="28"/>
          <w:szCs w:val="28"/>
        </w:rPr>
      </w:pPr>
    </w:p>
    <w:p w:rsidR="00D85A81" w:rsidRPr="00C44CE6" w:rsidRDefault="00D85A81" w:rsidP="00D85A81">
      <w:pPr>
        <w:spacing w:line="360" w:lineRule="auto"/>
        <w:ind w:firstLine="709"/>
        <w:jc w:val="center"/>
        <w:rPr>
          <w:b/>
          <w:sz w:val="28"/>
          <w:szCs w:val="28"/>
        </w:rPr>
      </w:pPr>
      <w:r w:rsidRPr="00C44CE6">
        <w:rPr>
          <w:b/>
          <w:sz w:val="28"/>
          <w:szCs w:val="28"/>
        </w:rPr>
        <w:t>ФОНД ОЦЕНОЧНЫХ СРЕДСТВ</w:t>
      </w:r>
    </w:p>
    <w:p w:rsidR="00D85A81" w:rsidRPr="00C44CE6" w:rsidRDefault="00D85A81" w:rsidP="00D85A81">
      <w:pPr>
        <w:spacing w:line="360" w:lineRule="auto"/>
        <w:ind w:firstLine="709"/>
        <w:jc w:val="center"/>
        <w:rPr>
          <w:b/>
          <w:sz w:val="28"/>
          <w:szCs w:val="28"/>
        </w:rPr>
      </w:pPr>
      <w:r w:rsidRPr="00C44CE6">
        <w:rPr>
          <w:b/>
          <w:sz w:val="28"/>
          <w:szCs w:val="28"/>
        </w:rPr>
        <w:t>ДЛЯ ПРОВЕДЕНИЯ ТЕКУЩЕГО КОНТРОЛЯ</w:t>
      </w:r>
    </w:p>
    <w:p w:rsidR="00D85A81" w:rsidRPr="00C44CE6" w:rsidRDefault="00D85A81" w:rsidP="00D85A81">
      <w:pPr>
        <w:spacing w:line="360" w:lineRule="auto"/>
        <w:ind w:firstLine="709"/>
        <w:jc w:val="center"/>
        <w:rPr>
          <w:b/>
          <w:sz w:val="28"/>
          <w:szCs w:val="28"/>
        </w:rPr>
      </w:pPr>
      <w:r w:rsidRPr="00C44CE6">
        <w:rPr>
          <w:b/>
          <w:sz w:val="28"/>
          <w:szCs w:val="28"/>
        </w:rPr>
        <w:t>УСПЕВАЕМОСТИ И ПРОМЕЖУТОЧНОЙ АТТЕСТАЦИИ</w:t>
      </w:r>
    </w:p>
    <w:p w:rsidR="00D85A81" w:rsidRPr="00C44CE6" w:rsidRDefault="00D85A81" w:rsidP="00D85A81">
      <w:pPr>
        <w:ind w:firstLine="709"/>
        <w:jc w:val="center"/>
        <w:rPr>
          <w:sz w:val="28"/>
          <w:szCs w:val="28"/>
        </w:rPr>
      </w:pPr>
    </w:p>
    <w:p w:rsidR="00D85A81" w:rsidRPr="00C44CE6" w:rsidRDefault="00D85A81" w:rsidP="00D85A81">
      <w:pPr>
        <w:ind w:firstLine="709"/>
        <w:jc w:val="center"/>
        <w:rPr>
          <w:sz w:val="28"/>
          <w:szCs w:val="28"/>
        </w:rPr>
      </w:pPr>
      <w:r w:rsidRPr="00C44CE6">
        <w:rPr>
          <w:sz w:val="28"/>
          <w:szCs w:val="28"/>
        </w:rPr>
        <w:t>по учебн</w:t>
      </w:r>
      <w:r w:rsidR="0050243A">
        <w:rPr>
          <w:sz w:val="28"/>
          <w:szCs w:val="28"/>
        </w:rPr>
        <w:t>ому предмету</w:t>
      </w:r>
    </w:p>
    <w:p w:rsidR="00D85A81" w:rsidRPr="00C44CE6" w:rsidRDefault="00D85A81" w:rsidP="00D85A81">
      <w:pPr>
        <w:ind w:firstLine="709"/>
        <w:jc w:val="center"/>
        <w:rPr>
          <w:rFonts w:eastAsia="Calibri"/>
          <w:sz w:val="28"/>
          <w:szCs w:val="28"/>
        </w:rPr>
      </w:pPr>
    </w:p>
    <w:p w:rsidR="00D85A81" w:rsidRPr="00C44CE6" w:rsidRDefault="00D85A81" w:rsidP="00D85A81">
      <w:pPr>
        <w:tabs>
          <w:tab w:val="left" w:pos="4500"/>
        </w:tabs>
        <w:jc w:val="center"/>
        <w:rPr>
          <w:b/>
          <w:sz w:val="28"/>
          <w:szCs w:val="28"/>
          <w:lang w:eastAsia="ru-RU"/>
        </w:rPr>
      </w:pPr>
      <w:r w:rsidRPr="00C44CE6">
        <w:rPr>
          <w:b/>
          <w:sz w:val="28"/>
          <w:szCs w:val="28"/>
          <w:lang w:eastAsia="ru-RU"/>
        </w:rPr>
        <w:t>Математика</w:t>
      </w:r>
    </w:p>
    <w:p w:rsidR="00D85A81" w:rsidRPr="00C44CE6" w:rsidRDefault="00D85A81" w:rsidP="00D85A81">
      <w:pPr>
        <w:ind w:firstLine="709"/>
        <w:jc w:val="center"/>
        <w:rPr>
          <w:sz w:val="28"/>
          <w:szCs w:val="28"/>
        </w:rPr>
      </w:pPr>
    </w:p>
    <w:p w:rsidR="00D85A81" w:rsidRPr="00C44CE6" w:rsidRDefault="00D97B6A" w:rsidP="00D85A81">
      <w:pPr>
        <w:shd w:val="clear" w:color="auto" w:fill="FFFFFF"/>
        <w:spacing w:line="360" w:lineRule="auto"/>
        <w:ind w:firstLine="709"/>
        <w:jc w:val="center"/>
        <w:outlineLvl w:val="0"/>
        <w:rPr>
          <w:sz w:val="28"/>
          <w:szCs w:val="28"/>
        </w:rPr>
      </w:pPr>
      <w:r w:rsidRPr="00EF794C">
        <w:rPr>
          <w:sz w:val="28"/>
          <w:szCs w:val="28"/>
        </w:rPr>
        <w:t>10</w:t>
      </w:r>
      <w:r>
        <w:rPr>
          <w:sz w:val="28"/>
          <w:szCs w:val="28"/>
        </w:rPr>
        <w:t>.02.</w:t>
      </w:r>
      <w:r w:rsidRPr="00EF794C">
        <w:rPr>
          <w:sz w:val="28"/>
          <w:szCs w:val="28"/>
        </w:rPr>
        <w:t>04</w:t>
      </w:r>
      <w:r>
        <w:rPr>
          <w:sz w:val="28"/>
          <w:szCs w:val="28"/>
        </w:rPr>
        <w:t>Обеспечение информационной безопасности телекоммуникационных систем</w:t>
      </w:r>
    </w:p>
    <w:p w:rsidR="00D85A81" w:rsidRPr="00C44CE6" w:rsidRDefault="00D85A81" w:rsidP="00D85A81">
      <w:pPr>
        <w:shd w:val="clear" w:color="auto" w:fill="FFFFFF"/>
        <w:spacing w:line="360" w:lineRule="auto"/>
        <w:ind w:firstLine="709"/>
        <w:jc w:val="center"/>
        <w:outlineLvl w:val="0"/>
        <w:rPr>
          <w:sz w:val="28"/>
          <w:szCs w:val="28"/>
        </w:rPr>
      </w:pPr>
    </w:p>
    <w:p w:rsidR="00D85A81" w:rsidRPr="00C44CE6" w:rsidRDefault="00D85A81" w:rsidP="00D85A81">
      <w:pPr>
        <w:shd w:val="clear" w:color="auto" w:fill="FFFFFF"/>
        <w:spacing w:line="360" w:lineRule="auto"/>
        <w:ind w:firstLine="709"/>
        <w:jc w:val="center"/>
        <w:outlineLvl w:val="0"/>
        <w:rPr>
          <w:sz w:val="28"/>
          <w:szCs w:val="28"/>
        </w:rPr>
      </w:pPr>
    </w:p>
    <w:p w:rsidR="00D85A81" w:rsidRPr="00C44CE6" w:rsidRDefault="00D85A81" w:rsidP="00D85A81">
      <w:pPr>
        <w:shd w:val="clear" w:color="auto" w:fill="FFFFFF"/>
        <w:spacing w:line="360" w:lineRule="auto"/>
        <w:ind w:firstLine="709"/>
        <w:jc w:val="center"/>
        <w:outlineLvl w:val="0"/>
        <w:rPr>
          <w:sz w:val="28"/>
          <w:szCs w:val="28"/>
        </w:rPr>
      </w:pPr>
    </w:p>
    <w:p w:rsidR="00D85A81" w:rsidRPr="00C44CE6" w:rsidRDefault="00D85A81" w:rsidP="00D85A81">
      <w:pPr>
        <w:shd w:val="clear" w:color="auto" w:fill="FFFFFF"/>
        <w:spacing w:line="360" w:lineRule="auto"/>
        <w:ind w:firstLine="709"/>
        <w:jc w:val="center"/>
        <w:outlineLvl w:val="0"/>
        <w:rPr>
          <w:sz w:val="28"/>
          <w:szCs w:val="28"/>
        </w:rPr>
      </w:pPr>
    </w:p>
    <w:p w:rsidR="00D85A81" w:rsidRPr="00C44CE6" w:rsidRDefault="00D85A81" w:rsidP="00D85A81">
      <w:pPr>
        <w:shd w:val="clear" w:color="auto" w:fill="FFFFFF"/>
        <w:spacing w:line="360" w:lineRule="auto"/>
        <w:ind w:firstLine="709"/>
        <w:jc w:val="center"/>
        <w:outlineLvl w:val="0"/>
        <w:rPr>
          <w:sz w:val="28"/>
          <w:szCs w:val="28"/>
        </w:rPr>
      </w:pPr>
    </w:p>
    <w:p w:rsidR="00D85A81" w:rsidRPr="00C44CE6" w:rsidRDefault="00D85A81" w:rsidP="00D85A81">
      <w:pPr>
        <w:shd w:val="clear" w:color="auto" w:fill="FFFFFF"/>
        <w:spacing w:line="360" w:lineRule="auto"/>
        <w:ind w:firstLine="709"/>
        <w:jc w:val="center"/>
        <w:outlineLvl w:val="0"/>
        <w:rPr>
          <w:sz w:val="28"/>
          <w:szCs w:val="28"/>
        </w:rPr>
      </w:pPr>
    </w:p>
    <w:p w:rsidR="00D85A81" w:rsidRPr="00C44CE6" w:rsidRDefault="00D85A81" w:rsidP="00D85A81">
      <w:pPr>
        <w:shd w:val="clear" w:color="auto" w:fill="FFFFFF"/>
        <w:spacing w:line="360" w:lineRule="auto"/>
        <w:ind w:firstLine="709"/>
        <w:jc w:val="center"/>
        <w:outlineLvl w:val="0"/>
        <w:rPr>
          <w:sz w:val="28"/>
          <w:szCs w:val="28"/>
        </w:rPr>
      </w:pPr>
    </w:p>
    <w:p w:rsidR="00D85A81" w:rsidRPr="00C44CE6" w:rsidRDefault="00D85A81" w:rsidP="00D85A81">
      <w:pPr>
        <w:shd w:val="clear" w:color="auto" w:fill="FFFFFF"/>
        <w:spacing w:line="360" w:lineRule="auto"/>
        <w:ind w:firstLine="709"/>
        <w:jc w:val="center"/>
        <w:outlineLvl w:val="0"/>
        <w:rPr>
          <w:sz w:val="28"/>
          <w:szCs w:val="28"/>
        </w:rPr>
      </w:pPr>
    </w:p>
    <w:p w:rsidR="00D85A81" w:rsidRDefault="00D85A81" w:rsidP="00D85A81">
      <w:pPr>
        <w:shd w:val="clear" w:color="auto" w:fill="FFFFFF"/>
        <w:spacing w:line="360" w:lineRule="auto"/>
        <w:ind w:firstLine="709"/>
        <w:jc w:val="center"/>
        <w:outlineLvl w:val="0"/>
        <w:rPr>
          <w:sz w:val="28"/>
          <w:szCs w:val="28"/>
        </w:rPr>
      </w:pPr>
    </w:p>
    <w:p w:rsidR="009D72F7" w:rsidRPr="00C44CE6" w:rsidRDefault="009D72F7" w:rsidP="00D85A81">
      <w:pPr>
        <w:shd w:val="clear" w:color="auto" w:fill="FFFFFF"/>
        <w:spacing w:line="360" w:lineRule="auto"/>
        <w:ind w:firstLine="709"/>
        <w:jc w:val="center"/>
        <w:outlineLvl w:val="0"/>
        <w:rPr>
          <w:sz w:val="28"/>
          <w:szCs w:val="28"/>
        </w:rPr>
      </w:pPr>
    </w:p>
    <w:p w:rsidR="00D85A81" w:rsidRPr="00C44CE6" w:rsidRDefault="00D85A81" w:rsidP="00D85A81">
      <w:pPr>
        <w:shd w:val="clear" w:color="auto" w:fill="FFFFFF"/>
        <w:spacing w:line="360" w:lineRule="auto"/>
        <w:jc w:val="both"/>
        <w:outlineLvl w:val="0"/>
        <w:rPr>
          <w:sz w:val="28"/>
          <w:szCs w:val="28"/>
        </w:rPr>
      </w:pPr>
    </w:p>
    <w:p w:rsidR="00D85A81" w:rsidRPr="00C44CE6" w:rsidRDefault="00E7718C" w:rsidP="00D85A81">
      <w:pPr>
        <w:shd w:val="clear" w:color="auto" w:fill="FFFFFF"/>
        <w:spacing w:line="360" w:lineRule="auto"/>
        <w:ind w:left="11" w:firstLine="556"/>
        <w:jc w:val="center"/>
        <w:outlineLvl w:val="0"/>
        <w:rPr>
          <w:sz w:val="28"/>
          <w:szCs w:val="28"/>
        </w:rPr>
        <w:sectPr w:rsidR="00D85A81" w:rsidRPr="00C44CE6" w:rsidSect="0039055F">
          <w:pgSz w:w="11906" w:h="16838" w:code="9"/>
          <w:pgMar w:top="1134" w:right="850" w:bottom="1134" w:left="1701" w:header="709" w:footer="709" w:gutter="0"/>
          <w:cols w:space="708"/>
          <w:docGrid w:linePitch="360"/>
        </w:sectPr>
      </w:pPr>
      <w:r>
        <w:rPr>
          <w:sz w:val="28"/>
          <w:szCs w:val="28"/>
        </w:rPr>
        <w:t>2022</w:t>
      </w:r>
    </w:p>
    <w:p w:rsidR="00D85A81" w:rsidRPr="00E447A8" w:rsidRDefault="00D85A81" w:rsidP="00490624">
      <w:pPr>
        <w:pStyle w:val="a6"/>
        <w:numPr>
          <w:ilvl w:val="0"/>
          <w:numId w:val="73"/>
        </w:numPr>
        <w:spacing w:line="360" w:lineRule="auto"/>
        <w:jc w:val="center"/>
        <w:rPr>
          <w:b/>
          <w:lang w:val="ru-RU"/>
        </w:rPr>
      </w:pPr>
      <w:r w:rsidRPr="00E447A8">
        <w:rPr>
          <w:b/>
          <w:lang w:val="ru-RU"/>
        </w:rPr>
        <w:lastRenderedPageBreak/>
        <w:t>ПАСПОРТФОНДА ОЦЕНОЧНЫХ СРЕДСТВ</w:t>
      </w:r>
    </w:p>
    <w:p w:rsidR="00D85A81" w:rsidRPr="00C44CE6" w:rsidRDefault="00D85A81" w:rsidP="00D85A81">
      <w:pPr>
        <w:ind w:firstLine="709"/>
        <w:jc w:val="both"/>
      </w:pPr>
      <w:r w:rsidRPr="00C44CE6">
        <w:t xml:space="preserve">Таблица 1. Соотношение контролируемых разделов </w:t>
      </w:r>
      <w:r w:rsidR="0050243A">
        <w:t>учебного предмета</w:t>
      </w:r>
      <w:r w:rsidRPr="00C44CE6">
        <w:t xml:space="preserve"> с компетенциями и оценочными средствами</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813"/>
        <w:gridCol w:w="3827"/>
        <w:gridCol w:w="3544"/>
        <w:gridCol w:w="1843"/>
      </w:tblGrid>
      <w:tr w:rsidR="00D85A81" w:rsidRPr="00C44CE6" w:rsidTr="0039055F">
        <w:tc>
          <w:tcPr>
            <w:tcW w:w="540" w:type="dxa"/>
            <w:vMerge w:val="restart"/>
            <w:shd w:val="clear" w:color="auto" w:fill="auto"/>
            <w:vAlign w:val="center"/>
          </w:tcPr>
          <w:p w:rsidR="00D85A81" w:rsidRPr="00C44CE6" w:rsidRDefault="00D85A81" w:rsidP="0039055F">
            <w:pPr>
              <w:jc w:val="center"/>
            </w:pPr>
            <w:r w:rsidRPr="00C44CE6">
              <w:t>№ п/п</w:t>
            </w:r>
          </w:p>
        </w:tc>
        <w:tc>
          <w:tcPr>
            <w:tcW w:w="4813" w:type="dxa"/>
            <w:vMerge w:val="restart"/>
            <w:shd w:val="clear" w:color="auto" w:fill="auto"/>
            <w:vAlign w:val="center"/>
          </w:tcPr>
          <w:p w:rsidR="00D85A81" w:rsidRPr="00C44CE6" w:rsidRDefault="00D85A81" w:rsidP="0050243A">
            <w:pPr>
              <w:jc w:val="center"/>
            </w:pPr>
            <w:r w:rsidRPr="00C44CE6">
              <w:t xml:space="preserve">Контролируемые разделы </w:t>
            </w:r>
            <w:r w:rsidR="0050243A">
              <w:t>учебного предмета</w:t>
            </w:r>
          </w:p>
        </w:tc>
        <w:tc>
          <w:tcPr>
            <w:tcW w:w="3827" w:type="dxa"/>
            <w:vMerge w:val="restart"/>
            <w:shd w:val="clear" w:color="auto" w:fill="auto"/>
            <w:vAlign w:val="center"/>
          </w:tcPr>
          <w:p w:rsidR="00D85A81" w:rsidRPr="00C44CE6" w:rsidRDefault="00CA32E6" w:rsidP="0039055F">
            <w:pPr>
              <w:jc w:val="center"/>
            </w:pPr>
            <w:r>
              <w:t>Контролируемые результаты</w:t>
            </w:r>
          </w:p>
        </w:tc>
        <w:tc>
          <w:tcPr>
            <w:tcW w:w="5387" w:type="dxa"/>
            <w:gridSpan w:val="2"/>
            <w:shd w:val="clear" w:color="auto" w:fill="auto"/>
            <w:vAlign w:val="center"/>
          </w:tcPr>
          <w:p w:rsidR="00D85A81" w:rsidRPr="00C44CE6" w:rsidRDefault="00D85A81" w:rsidP="0039055F">
            <w:pPr>
              <w:jc w:val="center"/>
            </w:pPr>
            <w:r w:rsidRPr="00C44CE6">
              <w:t>Вид оценочного средства</w:t>
            </w:r>
          </w:p>
        </w:tc>
      </w:tr>
      <w:tr w:rsidR="00D85A81" w:rsidRPr="00C44CE6" w:rsidTr="0039055F">
        <w:tc>
          <w:tcPr>
            <w:tcW w:w="540" w:type="dxa"/>
            <w:vMerge/>
            <w:shd w:val="clear" w:color="auto" w:fill="auto"/>
            <w:vAlign w:val="center"/>
          </w:tcPr>
          <w:p w:rsidR="00D85A81" w:rsidRPr="00C44CE6" w:rsidRDefault="00D85A81" w:rsidP="0039055F">
            <w:pPr>
              <w:jc w:val="center"/>
            </w:pPr>
          </w:p>
        </w:tc>
        <w:tc>
          <w:tcPr>
            <w:tcW w:w="4813" w:type="dxa"/>
            <w:vMerge/>
            <w:shd w:val="clear" w:color="auto" w:fill="auto"/>
            <w:vAlign w:val="center"/>
          </w:tcPr>
          <w:p w:rsidR="00D85A81" w:rsidRPr="00C44CE6" w:rsidRDefault="00D85A81" w:rsidP="0039055F">
            <w:pPr>
              <w:jc w:val="center"/>
            </w:pPr>
          </w:p>
        </w:tc>
        <w:tc>
          <w:tcPr>
            <w:tcW w:w="3827" w:type="dxa"/>
            <w:vMerge/>
            <w:shd w:val="clear" w:color="auto" w:fill="auto"/>
            <w:vAlign w:val="center"/>
          </w:tcPr>
          <w:p w:rsidR="00D85A81" w:rsidRPr="00C44CE6" w:rsidRDefault="00D85A81" w:rsidP="0039055F">
            <w:pPr>
              <w:jc w:val="center"/>
            </w:pPr>
          </w:p>
        </w:tc>
        <w:tc>
          <w:tcPr>
            <w:tcW w:w="3544" w:type="dxa"/>
            <w:shd w:val="clear" w:color="auto" w:fill="auto"/>
            <w:vAlign w:val="center"/>
          </w:tcPr>
          <w:p w:rsidR="00D85A81" w:rsidRPr="00C44CE6" w:rsidRDefault="00D85A81" w:rsidP="0039055F">
            <w:pPr>
              <w:jc w:val="center"/>
            </w:pPr>
            <w:r w:rsidRPr="00C44CE6">
              <w:t>текущий контроль</w:t>
            </w:r>
          </w:p>
        </w:tc>
        <w:tc>
          <w:tcPr>
            <w:tcW w:w="1843" w:type="dxa"/>
            <w:shd w:val="clear" w:color="auto" w:fill="auto"/>
            <w:vAlign w:val="center"/>
          </w:tcPr>
          <w:p w:rsidR="00D85A81" w:rsidRPr="00C44CE6" w:rsidRDefault="00D85A81" w:rsidP="0039055F">
            <w:pPr>
              <w:jc w:val="center"/>
            </w:pPr>
            <w:r w:rsidRPr="00C44CE6">
              <w:t>промежуточная аттестация</w:t>
            </w:r>
          </w:p>
        </w:tc>
      </w:tr>
      <w:tr w:rsidR="00D85A81" w:rsidRPr="00C44CE6" w:rsidTr="0039055F">
        <w:tc>
          <w:tcPr>
            <w:tcW w:w="540" w:type="dxa"/>
            <w:shd w:val="clear" w:color="auto" w:fill="auto"/>
            <w:vAlign w:val="center"/>
          </w:tcPr>
          <w:p w:rsidR="00D85A81" w:rsidRPr="00C44CE6" w:rsidRDefault="006D67C8" w:rsidP="006D67C8">
            <w:r>
              <w:t>1</w:t>
            </w:r>
          </w:p>
        </w:tc>
        <w:tc>
          <w:tcPr>
            <w:tcW w:w="4813" w:type="dxa"/>
            <w:shd w:val="clear" w:color="auto" w:fill="auto"/>
            <w:vAlign w:val="center"/>
          </w:tcPr>
          <w:p w:rsidR="006D67C8" w:rsidRPr="00857477" w:rsidRDefault="006D67C8" w:rsidP="006D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44CE6">
              <w:rPr>
                <w:bCs/>
              </w:rPr>
              <w:t>Развитие понятия о числе</w:t>
            </w:r>
          </w:p>
        </w:tc>
        <w:tc>
          <w:tcPr>
            <w:tcW w:w="3827" w:type="dxa"/>
            <w:shd w:val="clear" w:color="auto" w:fill="auto"/>
            <w:vAlign w:val="center"/>
          </w:tcPr>
          <w:p w:rsidR="006D67C8" w:rsidRDefault="006D67C8" w:rsidP="006D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ЛР </w:t>
            </w:r>
            <w:r w:rsidR="00A85EF1">
              <w:rPr>
                <w:bCs/>
                <w:sz w:val="20"/>
                <w:szCs w:val="20"/>
              </w:rPr>
              <w:t>0</w:t>
            </w:r>
            <w:r>
              <w:rPr>
                <w:bCs/>
                <w:sz w:val="20"/>
                <w:szCs w:val="20"/>
              </w:rPr>
              <w:t xml:space="preserve">5, </w:t>
            </w:r>
            <w:r w:rsidR="00A85EF1">
              <w:rPr>
                <w:bCs/>
                <w:sz w:val="20"/>
                <w:szCs w:val="20"/>
              </w:rPr>
              <w:t>0</w:t>
            </w:r>
            <w:r>
              <w:rPr>
                <w:bCs/>
                <w:sz w:val="20"/>
                <w:szCs w:val="20"/>
              </w:rPr>
              <w:t>6,</w:t>
            </w:r>
            <w:r w:rsidR="00A85EF1">
              <w:rPr>
                <w:bCs/>
                <w:sz w:val="20"/>
                <w:szCs w:val="20"/>
              </w:rPr>
              <w:t xml:space="preserve"> 0</w:t>
            </w:r>
            <w:r>
              <w:rPr>
                <w:bCs/>
                <w:sz w:val="20"/>
                <w:szCs w:val="20"/>
              </w:rPr>
              <w:t>7,</w:t>
            </w:r>
            <w:r w:rsidR="00A85EF1">
              <w:rPr>
                <w:bCs/>
                <w:sz w:val="20"/>
                <w:szCs w:val="20"/>
              </w:rPr>
              <w:t xml:space="preserve"> 0</w:t>
            </w:r>
            <w:r>
              <w:rPr>
                <w:bCs/>
                <w:sz w:val="20"/>
                <w:szCs w:val="20"/>
              </w:rPr>
              <w:t xml:space="preserve">8, </w:t>
            </w:r>
            <w:r w:rsidR="00A85EF1">
              <w:rPr>
                <w:bCs/>
                <w:sz w:val="20"/>
                <w:szCs w:val="20"/>
              </w:rPr>
              <w:t>0</w:t>
            </w:r>
            <w:r>
              <w:rPr>
                <w:bCs/>
                <w:sz w:val="20"/>
                <w:szCs w:val="20"/>
              </w:rPr>
              <w:t>9, 13</w:t>
            </w:r>
            <w:r w:rsidR="00CC3F3D">
              <w:rPr>
                <w:bCs/>
                <w:sz w:val="20"/>
                <w:szCs w:val="20"/>
              </w:rPr>
              <w:t>;</w:t>
            </w:r>
          </w:p>
          <w:p w:rsidR="006D67C8" w:rsidRDefault="00A85EF1" w:rsidP="006D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МР 01</w:t>
            </w:r>
            <w:r w:rsidR="006D67C8">
              <w:rPr>
                <w:bCs/>
                <w:sz w:val="20"/>
                <w:szCs w:val="20"/>
              </w:rPr>
              <w:t>,</w:t>
            </w:r>
            <w:r>
              <w:rPr>
                <w:bCs/>
                <w:sz w:val="20"/>
                <w:szCs w:val="20"/>
              </w:rPr>
              <w:t xml:space="preserve"> 0</w:t>
            </w:r>
            <w:r w:rsidR="006D67C8">
              <w:rPr>
                <w:bCs/>
                <w:sz w:val="20"/>
                <w:szCs w:val="20"/>
              </w:rPr>
              <w:t>3,</w:t>
            </w:r>
            <w:r>
              <w:rPr>
                <w:bCs/>
                <w:sz w:val="20"/>
                <w:szCs w:val="20"/>
              </w:rPr>
              <w:t xml:space="preserve"> 0</w:t>
            </w:r>
            <w:r w:rsidR="006D67C8">
              <w:rPr>
                <w:bCs/>
                <w:sz w:val="20"/>
                <w:szCs w:val="20"/>
              </w:rPr>
              <w:t>4,</w:t>
            </w:r>
            <w:r>
              <w:rPr>
                <w:bCs/>
                <w:sz w:val="20"/>
                <w:szCs w:val="20"/>
              </w:rPr>
              <w:t xml:space="preserve"> 0</w:t>
            </w:r>
            <w:r w:rsidR="006D67C8">
              <w:rPr>
                <w:bCs/>
                <w:sz w:val="20"/>
                <w:szCs w:val="20"/>
              </w:rPr>
              <w:t>9;</w:t>
            </w:r>
          </w:p>
          <w:p w:rsidR="006D67C8" w:rsidRPr="00857477" w:rsidRDefault="006D67C8" w:rsidP="006D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ПРб </w:t>
            </w:r>
            <w:r w:rsidR="00A85EF1">
              <w:rPr>
                <w:bCs/>
                <w:sz w:val="20"/>
                <w:szCs w:val="20"/>
              </w:rPr>
              <w:t>0</w:t>
            </w:r>
            <w:r>
              <w:rPr>
                <w:bCs/>
                <w:sz w:val="20"/>
                <w:szCs w:val="20"/>
              </w:rPr>
              <w:t>1,</w:t>
            </w:r>
            <w:r w:rsidR="00A85EF1">
              <w:rPr>
                <w:bCs/>
                <w:sz w:val="20"/>
                <w:szCs w:val="20"/>
              </w:rPr>
              <w:t xml:space="preserve"> 0</w:t>
            </w:r>
            <w:r>
              <w:rPr>
                <w:bCs/>
                <w:sz w:val="20"/>
                <w:szCs w:val="20"/>
              </w:rPr>
              <w:t>2,</w:t>
            </w:r>
            <w:r w:rsidR="00A85EF1">
              <w:rPr>
                <w:bCs/>
                <w:sz w:val="20"/>
                <w:szCs w:val="20"/>
              </w:rPr>
              <w:t xml:space="preserve"> 0</w:t>
            </w:r>
            <w:r>
              <w:rPr>
                <w:bCs/>
                <w:sz w:val="20"/>
                <w:szCs w:val="20"/>
              </w:rPr>
              <w:t>3</w:t>
            </w:r>
            <w:r w:rsidR="00CC3F3D">
              <w:rPr>
                <w:bCs/>
                <w:sz w:val="20"/>
                <w:szCs w:val="20"/>
              </w:rPr>
              <w:t>;</w:t>
            </w:r>
          </w:p>
          <w:p w:rsidR="00D85A81" w:rsidRPr="006D67C8" w:rsidRDefault="006D67C8" w:rsidP="006D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ПРу</w:t>
            </w:r>
            <w:r w:rsidR="00A85EF1">
              <w:rPr>
                <w:bCs/>
                <w:sz w:val="20"/>
                <w:szCs w:val="20"/>
              </w:rPr>
              <w:t>02, 03, 04</w:t>
            </w:r>
          </w:p>
        </w:tc>
        <w:tc>
          <w:tcPr>
            <w:tcW w:w="3544" w:type="dxa"/>
            <w:vMerge w:val="restart"/>
            <w:shd w:val="clear" w:color="auto" w:fill="auto"/>
            <w:vAlign w:val="center"/>
          </w:tcPr>
          <w:p w:rsidR="00D85A81" w:rsidRPr="00C44CE6" w:rsidRDefault="00D85A81" w:rsidP="0039055F">
            <w:pPr>
              <w:jc w:val="center"/>
              <w:rPr>
                <w:bCs/>
              </w:rPr>
            </w:pPr>
            <w:r w:rsidRPr="00C44CE6">
              <w:rPr>
                <w:bCs/>
              </w:rPr>
              <w:t>-</w:t>
            </w:r>
            <w:r w:rsidRPr="00C44CE6">
              <w:t xml:space="preserve"> устный опрос </w:t>
            </w:r>
            <w:r w:rsidR="00FC4B7D">
              <w:t>–</w:t>
            </w:r>
            <w:r w:rsidRPr="00C44CE6">
              <w:t xml:space="preserve"> собеседование;</w:t>
            </w:r>
          </w:p>
          <w:p w:rsidR="00D85A81" w:rsidRPr="00C44CE6" w:rsidRDefault="00D85A81" w:rsidP="0039055F">
            <w:pPr>
              <w:jc w:val="center"/>
            </w:pPr>
            <w:r w:rsidRPr="00C44CE6">
              <w:rPr>
                <w:bCs/>
              </w:rPr>
              <w:t xml:space="preserve">- выполнение и защита </w:t>
            </w:r>
            <w:r w:rsidR="0056680F">
              <w:rPr>
                <w:bCs/>
              </w:rPr>
              <w:t>практических работ</w:t>
            </w:r>
            <w:r w:rsidRPr="00C44CE6">
              <w:t>;</w:t>
            </w:r>
          </w:p>
          <w:p w:rsidR="00D85A81" w:rsidRPr="00C44CE6" w:rsidRDefault="00D85A81" w:rsidP="00BF5937">
            <w:pPr>
              <w:jc w:val="center"/>
            </w:pPr>
            <w:r w:rsidRPr="00C44CE6">
              <w:t>-контрольн</w:t>
            </w:r>
            <w:r w:rsidR="00BF5937" w:rsidRPr="00C44CE6">
              <w:t>ая</w:t>
            </w:r>
            <w:r w:rsidRPr="00C44CE6">
              <w:t xml:space="preserve"> работ</w:t>
            </w:r>
            <w:r w:rsidR="00BF5937" w:rsidRPr="00C44CE6">
              <w:t>а</w:t>
            </w:r>
          </w:p>
        </w:tc>
        <w:tc>
          <w:tcPr>
            <w:tcW w:w="1843" w:type="dxa"/>
            <w:vMerge w:val="restart"/>
            <w:shd w:val="clear" w:color="auto" w:fill="auto"/>
            <w:vAlign w:val="center"/>
          </w:tcPr>
          <w:p w:rsidR="00D85A81" w:rsidRPr="00C44CE6" w:rsidRDefault="00D85A81" w:rsidP="0039055F">
            <w:pPr>
              <w:jc w:val="center"/>
            </w:pPr>
            <w:r w:rsidRPr="00C44CE6">
              <w:t>Экзамен</w:t>
            </w:r>
          </w:p>
        </w:tc>
      </w:tr>
      <w:tr w:rsidR="00D85A81" w:rsidRPr="00C44CE6" w:rsidTr="0039055F">
        <w:tc>
          <w:tcPr>
            <w:tcW w:w="540" w:type="dxa"/>
            <w:shd w:val="clear" w:color="auto" w:fill="auto"/>
            <w:vAlign w:val="center"/>
          </w:tcPr>
          <w:p w:rsidR="00D85A81" w:rsidRPr="00C44CE6" w:rsidRDefault="00D85A81" w:rsidP="0039055F">
            <w:pPr>
              <w:jc w:val="center"/>
            </w:pPr>
            <w:r w:rsidRPr="00C44CE6">
              <w:t>2</w:t>
            </w:r>
          </w:p>
        </w:tc>
        <w:tc>
          <w:tcPr>
            <w:tcW w:w="4813" w:type="dxa"/>
            <w:shd w:val="clear" w:color="auto" w:fill="auto"/>
            <w:vAlign w:val="center"/>
          </w:tcPr>
          <w:p w:rsidR="00D85A81" w:rsidRPr="00C44CE6" w:rsidRDefault="00D85A81" w:rsidP="0039055F">
            <w:r w:rsidRPr="00C44CE6">
              <w:rPr>
                <w:bCs/>
              </w:rPr>
              <w:t>Функции, их свойства и графики</w:t>
            </w:r>
          </w:p>
        </w:tc>
        <w:tc>
          <w:tcPr>
            <w:tcW w:w="3827" w:type="dxa"/>
            <w:shd w:val="clear" w:color="auto" w:fill="auto"/>
            <w:vAlign w:val="center"/>
          </w:tcPr>
          <w:p w:rsidR="00FB5976" w:rsidRDefault="00FB5976" w:rsidP="00CC3F3D">
            <w:pPr>
              <w:jc w:val="center"/>
              <w:rPr>
                <w:bCs/>
                <w:sz w:val="20"/>
                <w:szCs w:val="20"/>
              </w:rPr>
            </w:pPr>
            <w:r>
              <w:rPr>
                <w:bCs/>
                <w:sz w:val="20"/>
                <w:szCs w:val="20"/>
              </w:rPr>
              <w:t>ЛР</w:t>
            </w:r>
            <w:r w:rsidR="00A85EF1">
              <w:rPr>
                <w:bCs/>
                <w:sz w:val="20"/>
                <w:szCs w:val="20"/>
              </w:rPr>
              <w:t>05, 06, 0</w:t>
            </w:r>
            <w:r>
              <w:rPr>
                <w:bCs/>
                <w:sz w:val="20"/>
                <w:szCs w:val="20"/>
              </w:rPr>
              <w:t>7</w:t>
            </w:r>
            <w:r w:rsidR="00A85EF1">
              <w:rPr>
                <w:bCs/>
                <w:sz w:val="20"/>
                <w:szCs w:val="20"/>
              </w:rPr>
              <w:t>, 08, 09, 10</w:t>
            </w:r>
            <w:r w:rsidR="00CC3F3D">
              <w:rPr>
                <w:bCs/>
                <w:sz w:val="20"/>
                <w:szCs w:val="20"/>
              </w:rPr>
              <w:t>;</w:t>
            </w:r>
          </w:p>
          <w:p w:rsidR="00FB5976" w:rsidRDefault="00FB5976" w:rsidP="00CC3F3D">
            <w:pPr>
              <w:jc w:val="center"/>
            </w:pPr>
            <w:r>
              <w:rPr>
                <w:bCs/>
                <w:sz w:val="20"/>
                <w:szCs w:val="20"/>
              </w:rPr>
              <w:t>МР</w:t>
            </w:r>
            <w:r w:rsidR="00A85EF1">
              <w:rPr>
                <w:bCs/>
                <w:sz w:val="20"/>
                <w:szCs w:val="20"/>
              </w:rPr>
              <w:t>01, 0</w:t>
            </w:r>
            <w:r>
              <w:rPr>
                <w:bCs/>
                <w:sz w:val="20"/>
                <w:szCs w:val="20"/>
              </w:rPr>
              <w:t>2</w:t>
            </w:r>
            <w:r w:rsidR="00A85EF1">
              <w:rPr>
                <w:bCs/>
                <w:sz w:val="20"/>
                <w:szCs w:val="20"/>
              </w:rPr>
              <w:t>, 03, 04, 05, 07, 08</w:t>
            </w:r>
            <w:r>
              <w:rPr>
                <w:bCs/>
                <w:sz w:val="20"/>
                <w:szCs w:val="20"/>
              </w:rPr>
              <w:t>;</w:t>
            </w:r>
          </w:p>
          <w:p w:rsidR="00A85EF1" w:rsidRPr="00857477" w:rsidRDefault="00A85EF1" w:rsidP="00A85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ПРб 01, 02, 03, 04, 08;</w:t>
            </w:r>
          </w:p>
          <w:p w:rsidR="00D85A81" w:rsidRPr="00C44CE6" w:rsidRDefault="00A85EF1" w:rsidP="00CC3F3D">
            <w:pPr>
              <w:jc w:val="center"/>
            </w:pPr>
            <w:r>
              <w:rPr>
                <w:bCs/>
                <w:sz w:val="20"/>
                <w:szCs w:val="20"/>
              </w:rPr>
              <w:t>ПРу 01, 02, 03, 04</w:t>
            </w:r>
          </w:p>
        </w:tc>
        <w:tc>
          <w:tcPr>
            <w:tcW w:w="3544" w:type="dxa"/>
            <w:vMerge/>
            <w:shd w:val="clear" w:color="auto" w:fill="auto"/>
            <w:vAlign w:val="center"/>
          </w:tcPr>
          <w:p w:rsidR="00D85A81" w:rsidRPr="00C44CE6" w:rsidRDefault="00D85A81" w:rsidP="0039055F">
            <w:pPr>
              <w:jc w:val="center"/>
            </w:pPr>
          </w:p>
        </w:tc>
        <w:tc>
          <w:tcPr>
            <w:tcW w:w="1843" w:type="dxa"/>
            <w:vMerge/>
            <w:shd w:val="clear" w:color="auto" w:fill="auto"/>
            <w:vAlign w:val="center"/>
          </w:tcPr>
          <w:p w:rsidR="00D85A81" w:rsidRPr="00C44CE6" w:rsidRDefault="00D85A81" w:rsidP="0039055F">
            <w:pPr>
              <w:jc w:val="center"/>
            </w:pPr>
          </w:p>
        </w:tc>
      </w:tr>
      <w:tr w:rsidR="00D85A81" w:rsidRPr="00C44CE6" w:rsidTr="0039055F">
        <w:trPr>
          <w:trHeight w:val="180"/>
        </w:trPr>
        <w:tc>
          <w:tcPr>
            <w:tcW w:w="540" w:type="dxa"/>
            <w:shd w:val="clear" w:color="auto" w:fill="auto"/>
            <w:vAlign w:val="center"/>
          </w:tcPr>
          <w:p w:rsidR="00D85A81" w:rsidRPr="00C44CE6" w:rsidRDefault="00D85A81" w:rsidP="0039055F">
            <w:pPr>
              <w:jc w:val="center"/>
              <w:rPr>
                <w:lang w:val="en-US"/>
              </w:rPr>
            </w:pPr>
            <w:r w:rsidRPr="00C44CE6">
              <w:rPr>
                <w:lang w:val="en-US"/>
              </w:rPr>
              <w:t>3</w:t>
            </w:r>
          </w:p>
        </w:tc>
        <w:tc>
          <w:tcPr>
            <w:tcW w:w="4813" w:type="dxa"/>
            <w:shd w:val="clear" w:color="auto" w:fill="auto"/>
            <w:vAlign w:val="center"/>
          </w:tcPr>
          <w:p w:rsidR="00D85A81" w:rsidRPr="00C44CE6" w:rsidRDefault="00D85A81" w:rsidP="0039055F">
            <w:pPr>
              <w:rPr>
                <w:bCs/>
              </w:rPr>
            </w:pPr>
            <w:r w:rsidRPr="00C44CE6">
              <w:rPr>
                <w:bCs/>
              </w:rPr>
              <w:t>Элементарные функции</w:t>
            </w:r>
          </w:p>
        </w:tc>
        <w:tc>
          <w:tcPr>
            <w:tcW w:w="3827" w:type="dxa"/>
            <w:shd w:val="clear" w:color="auto" w:fill="auto"/>
            <w:vAlign w:val="center"/>
          </w:tcPr>
          <w:p w:rsidR="00A85EF1" w:rsidRDefault="00E76233" w:rsidP="00A85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ЛР </w:t>
            </w:r>
            <w:r w:rsidR="00A85EF1">
              <w:rPr>
                <w:bCs/>
                <w:sz w:val="20"/>
                <w:szCs w:val="20"/>
              </w:rPr>
              <w:t>05, 06, 07, 08, 09, 10;</w:t>
            </w:r>
          </w:p>
          <w:p w:rsidR="00A85EF1" w:rsidRDefault="00A85EF1" w:rsidP="00A85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МР 01, 02, 03, 04, 05, 07, 09;</w:t>
            </w:r>
          </w:p>
          <w:p w:rsidR="00A85EF1" w:rsidRPr="00857477" w:rsidRDefault="00A85EF1" w:rsidP="00A85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ПРб 01, 03</w:t>
            </w:r>
            <w:r w:rsidR="00F1345B">
              <w:rPr>
                <w:bCs/>
                <w:sz w:val="20"/>
                <w:szCs w:val="20"/>
              </w:rPr>
              <w:t>, 04, 06, 08</w:t>
            </w:r>
            <w:r>
              <w:rPr>
                <w:bCs/>
                <w:sz w:val="20"/>
                <w:szCs w:val="20"/>
              </w:rPr>
              <w:t>;</w:t>
            </w:r>
          </w:p>
          <w:p w:rsidR="00FC4B7D" w:rsidRPr="00C44CE6" w:rsidRDefault="00A85EF1" w:rsidP="00A85EF1">
            <w:pPr>
              <w:jc w:val="center"/>
            </w:pPr>
            <w:r>
              <w:rPr>
                <w:bCs/>
                <w:sz w:val="20"/>
                <w:szCs w:val="20"/>
              </w:rPr>
              <w:t>ПРу 0</w:t>
            </w:r>
            <w:r w:rsidR="00F1345B">
              <w:rPr>
                <w:bCs/>
                <w:sz w:val="20"/>
                <w:szCs w:val="20"/>
              </w:rPr>
              <w:t>1</w:t>
            </w:r>
            <w:r>
              <w:rPr>
                <w:bCs/>
                <w:sz w:val="20"/>
                <w:szCs w:val="20"/>
              </w:rPr>
              <w:t>, 0</w:t>
            </w:r>
            <w:r w:rsidR="00F1345B">
              <w:rPr>
                <w:bCs/>
                <w:sz w:val="20"/>
                <w:szCs w:val="20"/>
              </w:rPr>
              <w:t>2</w:t>
            </w:r>
            <w:r>
              <w:rPr>
                <w:bCs/>
                <w:sz w:val="20"/>
                <w:szCs w:val="20"/>
              </w:rPr>
              <w:t>, 0</w:t>
            </w:r>
            <w:r w:rsidR="00F1345B">
              <w:rPr>
                <w:bCs/>
                <w:sz w:val="20"/>
                <w:szCs w:val="20"/>
              </w:rPr>
              <w:t>3</w:t>
            </w:r>
          </w:p>
        </w:tc>
        <w:tc>
          <w:tcPr>
            <w:tcW w:w="3544" w:type="dxa"/>
            <w:vMerge/>
            <w:shd w:val="clear" w:color="auto" w:fill="auto"/>
            <w:vAlign w:val="center"/>
          </w:tcPr>
          <w:p w:rsidR="00D85A81" w:rsidRPr="00C44CE6" w:rsidRDefault="00D85A81" w:rsidP="0039055F"/>
        </w:tc>
        <w:tc>
          <w:tcPr>
            <w:tcW w:w="1843" w:type="dxa"/>
            <w:vMerge/>
            <w:shd w:val="clear" w:color="auto" w:fill="auto"/>
            <w:vAlign w:val="center"/>
          </w:tcPr>
          <w:p w:rsidR="00D85A81" w:rsidRPr="00C44CE6" w:rsidRDefault="00D85A81" w:rsidP="0039055F"/>
        </w:tc>
      </w:tr>
      <w:tr w:rsidR="00D85A81" w:rsidRPr="00C44CE6" w:rsidTr="0039055F">
        <w:trPr>
          <w:trHeight w:val="249"/>
        </w:trPr>
        <w:tc>
          <w:tcPr>
            <w:tcW w:w="540" w:type="dxa"/>
            <w:shd w:val="clear" w:color="auto" w:fill="auto"/>
            <w:vAlign w:val="center"/>
          </w:tcPr>
          <w:p w:rsidR="00D85A81" w:rsidRPr="00C44CE6" w:rsidRDefault="00D85A81" w:rsidP="0039055F">
            <w:pPr>
              <w:jc w:val="center"/>
              <w:rPr>
                <w:lang w:val="en-US"/>
              </w:rPr>
            </w:pPr>
            <w:r w:rsidRPr="00C44CE6">
              <w:rPr>
                <w:lang w:val="en-US"/>
              </w:rPr>
              <w:t>4</w:t>
            </w:r>
          </w:p>
        </w:tc>
        <w:tc>
          <w:tcPr>
            <w:tcW w:w="4813" w:type="dxa"/>
            <w:shd w:val="clear" w:color="auto" w:fill="auto"/>
            <w:vAlign w:val="center"/>
          </w:tcPr>
          <w:p w:rsidR="00D85A81" w:rsidRPr="00C44CE6" w:rsidRDefault="00D85A81" w:rsidP="0039055F">
            <w:pPr>
              <w:rPr>
                <w:b/>
              </w:rPr>
            </w:pPr>
            <w:r w:rsidRPr="00C44CE6">
              <w:rPr>
                <w:bCs/>
              </w:rPr>
              <w:t>Прямые и плоскости в пространстве</w:t>
            </w:r>
          </w:p>
        </w:tc>
        <w:tc>
          <w:tcPr>
            <w:tcW w:w="3827" w:type="dxa"/>
            <w:shd w:val="clear" w:color="auto" w:fill="auto"/>
            <w:vAlign w:val="center"/>
          </w:tcPr>
          <w:p w:rsidR="00F1345B" w:rsidRDefault="00E76233"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ЛР </w:t>
            </w:r>
            <w:r w:rsidR="00F1345B">
              <w:rPr>
                <w:bCs/>
                <w:sz w:val="20"/>
                <w:szCs w:val="20"/>
              </w:rPr>
              <w:t>05, 06, 07, 08, 10, 13;</w:t>
            </w:r>
          </w:p>
          <w:p w:rsidR="00F1345B"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МР 02, 04, 05, 07, 08, 09;</w:t>
            </w:r>
          </w:p>
          <w:p w:rsidR="00F1345B" w:rsidRPr="00857477"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ПРб 01, 02, 03, 06;</w:t>
            </w:r>
          </w:p>
          <w:p w:rsidR="00FC4B7D" w:rsidRPr="00F1345B" w:rsidRDefault="00F1345B" w:rsidP="00F1345B">
            <w:pPr>
              <w:jc w:val="center"/>
              <w:rPr>
                <w:sz w:val="20"/>
                <w:szCs w:val="20"/>
              </w:rPr>
            </w:pPr>
            <w:r>
              <w:rPr>
                <w:bCs/>
                <w:sz w:val="20"/>
                <w:szCs w:val="20"/>
              </w:rPr>
              <w:t>ПРу 01, 02, 03</w:t>
            </w:r>
          </w:p>
        </w:tc>
        <w:tc>
          <w:tcPr>
            <w:tcW w:w="3544" w:type="dxa"/>
            <w:vMerge/>
            <w:shd w:val="clear" w:color="auto" w:fill="auto"/>
            <w:vAlign w:val="center"/>
          </w:tcPr>
          <w:p w:rsidR="00D85A81" w:rsidRPr="00C44CE6" w:rsidRDefault="00D85A81" w:rsidP="0039055F"/>
        </w:tc>
        <w:tc>
          <w:tcPr>
            <w:tcW w:w="1843" w:type="dxa"/>
            <w:vMerge/>
            <w:shd w:val="clear" w:color="auto" w:fill="auto"/>
            <w:vAlign w:val="center"/>
          </w:tcPr>
          <w:p w:rsidR="00D85A81" w:rsidRPr="00C44CE6" w:rsidRDefault="00D85A81" w:rsidP="0039055F"/>
        </w:tc>
      </w:tr>
      <w:tr w:rsidR="00D85A81" w:rsidRPr="00C44CE6" w:rsidTr="0039055F">
        <w:trPr>
          <w:trHeight w:val="124"/>
        </w:trPr>
        <w:tc>
          <w:tcPr>
            <w:tcW w:w="540" w:type="dxa"/>
            <w:shd w:val="clear" w:color="auto" w:fill="auto"/>
            <w:vAlign w:val="center"/>
          </w:tcPr>
          <w:p w:rsidR="00D85A81" w:rsidRPr="00C44CE6" w:rsidRDefault="00D85A81" w:rsidP="0039055F">
            <w:pPr>
              <w:jc w:val="center"/>
            </w:pPr>
            <w:r w:rsidRPr="00C44CE6">
              <w:t>5</w:t>
            </w:r>
          </w:p>
        </w:tc>
        <w:tc>
          <w:tcPr>
            <w:tcW w:w="4813" w:type="dxa"/>
            <w:shd w:val="clear" w:color="auto" w:fill="auto"/>
            <w:vAlign w:val="center"/>
          </w:tcPr>
          <w:p w:rsidR="00D85A81" w:rsidRPr="00C44CE6" w:rsidRDefault="00D85A81" w:rsidP="0039055F">
            <w:r w:rsidRPr="00C44CE6">
              <w:rPr>
                <w:bCs/>
              </w:rPr>
              <w:t>Векторы и координаты</w:t>
            </w:r>
          </w:p>
        </w:tc>
        <w:tc>
          <w:tcPr>
            <w:tcW w:w="3827" w:type="dxa"/>
            <w:shd w:val="clear" w:color="auto" w:fill="auto"/>
            <w:vAlign w:val="center"/>
          </w:tcPr>
          <w:p w:rsidR="00F1345B"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ЛР 02, 04, 05, 06, 07, 08, 10, 13;</w:t>
            </w:r>
          </w:p>
          <w:p w:rsidR="00F1345B"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МР 01, 02, 03, 04, 05, 07, 08, 09;</w:t>
            </w:r>
          </w:p>
          <w:p w:rsidR="00F1345B" w:rsidRPr="00857477"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ПРб 01, 02, 03, 04, 08;</w:t>
            </w:r>
          </w:p>
          <w:p w:rsidR="00FC4B7D" w:rsidRPr="00F1345B" w:rsidRDefault="00F1345B" w:rsidP="00F1345B">
            <w:pPr>
              <w:jc w:val="center"/>
              <w:rPr>
                <w:sz w:val="20"/>
                <w:szCs w:val="20"/>
              </w:rPr>
            </w:pPr>
            <w:r>
              <w:rPr>
                <w:bCs/>
                <w:sz w:val="20"/>
                <w:szCs w:val="20"/>
              </w:rPr>
              <w:t>ПРу 01, 02</w:t>
            </w:r>
          </w:p>
        </w:tc>
        <w:tc>
          <w:tcPr>
            <w:tcW w:w="3544" w:type="dxa"/>
            <w:vMerge/>
            <w:shd w:val="clear" w:color="auto" w:fill="auto"/>
            <w:vAlign w:val="center"/>
          </w:tcPr>
          <w:p w:rsidR="00D85A81" w:rsidRPr="00C44CE6" w:rsidRDefault="00D85A81" w:rsidP="0039055F"/>
        </w:tc>
        <w:tc>
          <w:tcPr>
            <w:tcW w:w="1843" w:type="dxa"/>
            <w:vMerge/>
            <w:shd w:val="clear" w:color="auto" w:fill="auto"/>
            <w:vAlign w:val="center"/>
          </w:tcPr>
          <w:p w:rsidR="00D85A81" w:rsidRPr="00C44CE6" w:rsidRDefault="00D85A81" w:rsidP="0039055F"/>
        </w:tc>
      </w:tr>
      <w:tr w:rsidR="00D85A81" w:rsidRPr="00C44CE6" w:rsidTr="0039055F">
        <w:trPr>
          <w:trHeight w:val="180"/>
        </w:trPr>
        <w:tc>
          <w:tcPr>
            <w:tcW w:w="540" w:type="dxa"/>
            <w:shd w:val="clear" w:color="auto" w:fill="auto"/>
            <w:vAlign w:val="center"/>
          </w:tcPr>
          <w:p w:rsidR="00D85A81" w:rsidRPr="00C44CE6" w:rsidRDefault="00D85A81" w:rsidP="0039055F">
            <w:pPr>
              <w:jc w:val="center"/>
            </w:pPr>
            <w:r w:rsidRPr="00C44CE6">
              <w:t>6</w:t>
            </w:r>
          </w:p>
        </w:tc>
        <w:tc>
          <w:tcPr>
            <w:tcW w:w="4813" w:type="dxa"/>
            <w:shd w:val="clear" w:color="auto" w:fill="auto"/>
            <w:vAlign w:val="center"/>
          </w:tcPr>
          <w:p w:rsidR="00D85A81" w:rsidRPr="00C44CE6" w:rsidRDefault="00D85A81" w:rsidP="0039055F">
            <w:r w:rsidRPr="00C44CE6">
              <w:rPr>
                <w:bCs/>
              </w:rPr>
              <w:t>Уравнения и неравенства. Системы уравнений и неравенств.</w:t>
            </w:r>
          </w:p>
        </w:tc>
        <w:tc>
          <w:tcPr>
            <w:tcW w:w="3827" w:type="dxa"/>
            <w:shd w:val="clear" w:color="auto" w:fill="auto"/>
            <w:vAlign w:val="center"/>
          </w:tcPr>
          <w:p w:rsidR="00F1345B" w:rsidRDefault="00E76233"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ЛР </w:t>
            </w:r>
            <w:r w:rsidR="00F1345B">
              <w:rPr>
                <w:bCs/>
                <w:sz w:val="20"/>
                <w:szCs w:val="20"/>
              </w:rPr>
              <w:t>05, 06, 07, 08, 10, 13;</w:t>
            </w:r>
          </w:p>
          <w:p w:rsidR="00F1345B"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МР 02, 03, 08, 09;</w:t>
            </w:r>
          </w:p>
          <w:p w:rsidR="00F1345B" w:rsidRPr="00857477"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ПРб 01, 02, 03, 04;</w:t>
            </w:r>
          </w:p>
          <w:p w:rsidR="00474972" w:rsidRPr="00F1345B" w:rsidRDefault="00F1345B" w:rsidP="00F1345B">
            <w:pPr>
              <w:jc w:val="center"/>
              <w:rPr>
                <w:sz w:val="20"/>
                <w:szCs w:val="20"/>
              </w:rPr>
            </w:pPr>
            <w:r>
              <w:rPr>
                <w:bCs/>
                <w:sz w:val="20"/>
                <w:szCs w:val="20"/>
              </w:rPr>
              <w:t>ПРу 01, 02</w:t>
            </w:r>
          </w:p>
        </w:tc>
        <w:tc>
          <w:tcPr>
            <w:tcW w:w="3544" w:type="dxa"/>
            <w:vMerge/>
            <w:shd w:val="clear" w:color="auto" w:fill="auto"/>
            <w:vAlign w:val="center"/>
          </w:tcPr>
          <w:p w:rsidR="00D85A81" w:rsidRPr="00C44CE6" w:rsidRDefault="00D85A81" w:rsidP="0039055F"/>
        </w:tc>
        <w:tc>
          <w:tcPr>
            <w:tcW w:w="1843" w:type="dxa"/>
            <w:vMerge/>
            <w:shd w:val="clear" w:color="auto" w:fill="auto"/>
            <w:vAlign w:val="center"/>
          </w:tcPr>
          <w:p w:rsidR="00D85A81" w:rsidRPr="00C44CE6" w:rsidRDefault="00D85A81" w:rsidP="0039055F"/>
        </w:tc>
      </w:tr>
      <w:tr w:rsidR="00D85A81" w:rsidRPr="00C44CE6" w:rsidTr="0039055F">
        <w:trPr>
          <w:trHeight w:val="111"/>
        </w:trPr>
        <w:tc>
          <w:tcPr>
            <w:tcW w:w="540" w:type="dxa"/>
            <w:shd w:val="clear" w:color="auto" w:fill="auto"/>
            <w:vAlign w:val="center"/>
          </w:tcPr>
          <w:p w:rsidR="00D85A81" w:rsidRPr="00C44CE6" w:rsidRDefault="00D85A81" w:rsidP="0039055F">
            <w:pPr>
              <w:jc w:val="center"/>
            </w:pPr>
            <w:r w:rsidRPr="00C44CE6">
              <w:t>7</w:t>
            </w:r>
          </w:p>
        </w:tc>
        <w:tc>
          <w:tcPr>
            <w:tcW w:w="4813" w:type="dxa"/>
            <w:shd w:val="clear" w:color="auto" w:fill="auto"/>
            <w:vAlign w:val="center"/>
          </w:tcPr>
          <w:p w:rsidR="00D85A81" w:rsidRPr="00C44CE6" w:rsidRDefault="00D85A81" w:rsidP="00390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E6">
              <w:rPr>
                <w:bCs/>
              </w:rPr>
              <w:t>Начала математического анализа</w:t>
            </w:r>
          </w:p>
        </w:tc>
        <w:tc>
          <w:tcPr>
            <w:tcW w:w="3827" w:type="dxa"/>
            <w:shd w:val="clear" w:color="auto" w:fill="auto"/>
            <w:vAlign w:val="center"/>
          </w:tcPr>
          <w:p w:rsidR="00F1345B" w:rsidRDefault="00E76233"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ЛР 05, 09, 07,</w:t>
            </w:r>
            <w:r w:rsidR="00F1345B">
              <w:rPr>
                <w:bCs/>
                <w:sz w:val="20"/>
                <w:szCs w:val="20"/>
              </w:rPr>
              <w:t xml:space="preserve"> 13;</w:t>
            </w:r>
          </w:p>
          <w:p w:rsidR="00F1345B"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МР 03, 09;</w:t>
            </w:r>
          </w:p>
          <w:p w:rsidR="00F1345B" w:rsidRPr="00857477"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ПРб 01, 02, 03, 05;</w:t>
            </w:r>
          </w:p>
          <w:p w:rsidR="00474972" w:rsidRPr="00F1345B" w:rsidRDefault="00F1345B" w:rsidP="00F1345B">
            <w:pPr>
              <w:jc w:val="center"/>
              <w:rPr>
                <w:sz w:val="20"/>
                <w:szCs w:val="20"/>
              </w:rPr>
            </w:pPr>
            <w:r>
              <w:rPr>
                <w:bCs/>
                <w:sz w:val="20"/>
                <w:szCs w:val="20"/>
              </w:rPr>
              <w:t>ПРу 04</w:t>
            </w:r>
          </w:p>
        </w:tc>
        <w:tc>
          <w:tcPr>
            <w:tcW w:w="3544" w:type="dxa"/>
            <w:vMerge/>
            <w:shd w:val="clear" w:color="auto" w:fill="auto"/>
            <w:vAlign w:val="center"/>
          </w:tcPr>
          <w:p w:rsidR="00D85A81" w:rsidRPr="00C44CE6" w:rsidRDefault="00D85A81" w:rsidP="0039055F"/>
        </w:tc>
        <w:tc>
          <w:tcPr>
            <w:tcW w:w="1843" w:type="dxa"/>
            <w:vMerge/>
            <w:shd w:val="clear" w:color="auto" w:fill="auto"/>
            <w:vAlign w:val="center"/>
          </w:tcPr>
          <w:p w:rsidR="00D85A81" w:rsidRPr="00C44CE6" w:rsidRDefault="00D85A81" w:rsidP="0039055F"/>
        </w:tc>
      </w:tr>
      <w:tr w:rsidR="00D85A81" w:rsidRPr="00C44CE6" w:rsidTr="0039055F">
        <w:trPr>
          <w:trHeight w:val="101"/>
        </w:trPr>
        <w:tc>
          <w:tcPr>
            <w:tcW w:w="540" w:type="dxa"/>
            <w:shd w:val="clear" w:color="auto" w:fill="auto"/>
            <w:vAlign w:val="center"/>
          </w:tcPr>
          <w:p w:rsidR="00D85A81" w:rsidRPr="00C44CE6" w:rsidRDefault="00D85A81" w:rsidP="0039055F">
            <w:pPr>
              <w:jc w:val="center"/>
            </w:pPr>
            <w:r w:rsidRPr="00C44CE6">
              <w:t>8</w:t>
            </w:r>
          </w:p>
        </w:tc>
        <w:tc>
          <w:tcPr>
            <w:tcW w:w="4813" w:type="dxa"/>
            <w:shd w:val="clear" w:color="auto" w:fill="auto"/>
            <w:vAlign w:val="center"/>
          </w:tcPr>
          <w:p w:rsidR="00D85A81" w:rsidRPr="00C44CE6" w:rsidRDefault="00D85A81" w:rsidP="0039055F">
            <w:r w:rsidRPr="00C44CE6">
              <w:rPr>
                <w:bCs/>
              </w:rPr>
              <w:t>Элементы теории вероятности и математической статистики</w:t>
            </w:r>
          </w:p>
        </w:tc>
        <w:tc>
          <w:tcPr>
            <w:tcW w:w="3827" w:type="dxa"/>
            <w:shd w:val="clear" w:color="auto" w:fill="auto"/>
            <w:vAlign w:val="center"/>
          </w:tcPr>
          <w:p w:rsidR="00F1345B" w:rsidRDefault="00E76233"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ЛР</w:t>
            </w:r>
            <w:r w:rsidR="00F1345B">
              <w:rPr>
                <w:bCs/>
                <w:sz w:val="20"/>
                <w:szCs w:val="20"/>
              </w:rPr>
              <w:t xml:space="preserve"> 07, 09;</w:t>
            </w:r>
          </w:p>
          <w:p w:rsidR="00F1345B"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МР 02, 09;</w:t>
            </w:r>
          </w:p>
          <w:p w:rsidR="00F1345B" w:rsidRPr="00857477"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ПРб 01, 07;</w:t>
            </w:r>
          </w:p>
          <w:p w:rsidR="00153439" w:rsidRPr="00F1345B" w:rsidRDefault="00F1345B" w:rsidP="00F1345B">
            <w:pPr>
              <w:jc w:val="center"/>
              <w:rPr>
                <w:sz w:val="20"/>
                <w:szCs w:val="20"/>
              </w:rPr>
            </w:pPr>
            <w:r>
              <w:rPr>
                <w:bCs/>
                <w:sz w:val="20"/>
                <w:szCs w:val="20"/>
              </w:rPr>
              <w:t>ПРу 03, 05</w:t>
            </w:r>
          </w:p>
        </w:tc>
        <w:tc>
          <w:tcPr>
            <w:tcW w:w="3544" w:type="dxa"/>
            <w:vMerge/>
            <w:shd w:val="clear" w:color="auto" w:fill="auto"/>
            <w:vAlign w:val="center"/>
          </w:tcPr>
          <w:p w:rsidR="00D85A81" w:rsidRPr="00C44CE6" w:rsidRDefault="00D85A81" w:rsidP="0039055F"/>
        </w:tc>
        <w:tc>
          <w:tcPr>
            <w:tcW w:w="1843" w:type="dxa"/>
            <w:vMerge/>
            <w:shd w:val="clear" w:color="auto" w:fill="auto"/>
            <w:vAlign w:val="center"/>
          </w:tcPr>
          <w:p w:rsidR="00D85A81" w:rsidRPr="00C44CE6" w:rsidRDefault="00D85A81" w:rsidP="0039055F"/>
        </w:tc>
      </w:tr>
      <w:tr w:rsidR="00D85A81" w:rsidRPr="00C44CE6" w:rsidTr="0039055F">
        <w:trPr>
          <w:trHeight w:val="101"/>
        </w:trPr>
        <w:tc>
          <w:tcPr>
            <w:tcW w:w="540" w:type="dxa"/>
            <w:shd w:val="clear" w:color="auto" w:fill="auto"/>
            <w:vAlign w:val="center"/>
          </w:tcPr>
          <w:p w:rsidR="00D85A81" w:rsidRPr="00C44CE6" w:rsidRDefault="00D85A81" w:rsidP="00153439">
            <w:pPr>
              <w:jc w:val="center"/>
              <w:rPr>
                <w:bCs/>
              </w:rPr>
            </w:pPr>
            <w:r w:rsidRPr="00C44CE6">
              <w:t>9</w:t>
            </w:r>
          </w:p>
        </w:tc>
        <w:tc>
          <w:tcPr>
            <w:tcW w:w="4813" w:type="dxa"/>
            <w:shd w:val="clear" w:color="auto" w:fill="auto"/>
            <w:vAlign w:val="center"/>
          </w:tcPr>
          <w:p w:rsidR="00153439" w:rsidRDefault="00153439" w:rsidP="00AF1B52">
            <w:r w:rsidRPr="00C44CE6">
              <w:rPr>
                <w:bCs/>
              </w:rPr>
              <w:t>Геометрические тела</w:t>
            </w:r>
          </w:p>
        </w:tc>
        <w:tc>
          <w:tcPr>
            <w:tcW w:w="3827" w:type="dxa"/>
            <w:shd w:val="clear" w:color="auto" w:fill="auto"/>
            <w:vAlign w:val="center"/>
          </w:tcPr>
          <w:p w:rsidR="00F1345B" w:rsidRDefault="00E76233"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ЛР </w:t>
            </w:r>
            <w:r w:rsidR="00F1345B">
              <w:rPr>
                <w:bCs/>
                <w:sz w:val="20"/>
                <w:szCs w:val="20"/>
              </w:rPr>
              <w:t xml:space="preserve"> 07, 09;</w:t>
            </w:r>
          </w:p>
          <w:p w:rsidR="00F1345B"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lastRenderedPageBreak/>
              <w:t xml:space="preserve">МР </w:t>
            </w:r>
            <w:r w:rsidR="00513467">
              <w:rPr>
                <w:bCs/>
                <w:sz w:val="20"/>
                <w:szCs w:val="20"/>
              </w:rPr>
              <w:t>01,</w:t>
            </w:r>
            <w:r>
              <w:rPr>
                <w:bCs/>
                <w:sz w:val="20"/>
                <w:szCs w:val="20"/>
              </w:rPr>
              <w:t xml:space="preserve">02, </w:t>
            </w:r>
            <w:r w:rsidR="00513467">
              <w:rPr>
                <w:bCs/>
                <w:sz w:val="20"/>
                <w:szCs w:val="20"/>
              </w:rPr>
              <w:t xml:space="preserve">03, 06, </w:t>
            </w:r>
            <w:r>
              <w:rPr>
                <w:bCs/>
                <w:sz w:val="20"/>
                <w:szCs w:val="20"/>
              </w:rPr>
              <w:t>09;</w:t>
            </w:r>
          </w:p>
          <w:p w:rsidR="00F1345B" w:rsidRPr="00857477" w:rsidRDefault="00F1345B" w:rsidP="00F1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ПРб 0</w:t>
            </w:r>
            <w:r w:rsidR="00513467">
              <w:rPr>
                <w:bCs/>
                <w:sz w:val="20"/>
                <w:szCs w:val="20"/>
              </w:rPr>
              <w:t>6</w:t>
            </w:r>
            <w:r>
              <w:rPr>
                <w:bCs/>
                <w:sz w:val="20"/>
                <w:szCs w:val="20"/>
              </w:rPr>
              <w:t>;</w:t>
            </w:r>
          </w:p>
          <w:p w:rsidR="00D85A81" w:rsidRPr="00F1345B" w:rsidRDefault="00F1345B" w:rsidP="00513467">
            <w:pPr>
              <w:jc w:val="center"/>
              <w:rPr>
                <w:sz w:val="20"/>
                <w:szCs w:val="20"/>
              </w:rPr>
            </w:pPr>
            <w:r>
              <w:rPr>
                <w:bCs/>
                <w:sz w:val="20"/>
                <w:szCs w:val="20"/>
              </w:rPr>
              <w:t>ПРу 0</w:t>
            </w:r>
            <w:r w:rsidR="00513467">
              <w:rPr>
                <w:bCs/>
                <w:sz w:val="20"/>
                <w:szCs w:val="20"/>
              </w:rPr>
              <w:t>1</w:t>
            </w:r>
            <w:r>
              <w:rPr>
                <w:bCs/>
                <w:sz w:val="20"/>
                <w:szCs w:val="20"/>
              </w:rPr>
              <w:t>, 0</w:t>
            </w:r>
            <w:r w:rsidR="00513467">
              <w:rPr>
                <w:bCs/>
                <w:sz w:val="20"/>
                <w:szCs w:val="20"/>
              </w:rPr>
              <w:t>2, 03</w:t>
            </w:r>
          </w:p>
        </w:tc>
        <w:tc>
          <w:tcPr>
            <w:tcW w:w="3544" w:type="dxa"/>
            <w:vMerge/>
            <w:shd w:val="clear" w:color="auto" w:fill="auto"/>
            <w:vAlign w:val="center"/>
          </w:tcPr>
          <w:p w:rsidR="00D85A81" w:rsidRPr="00C44CE6" w:rsidRDefault="00D85A81" w:rsidP="0039055F"/>
        </w:tc>
        <w:tc>
          <w:tcPr>
            <w:tcW w:w="1843" w:type="dxa"/>
            <w:vMerge/>
            <w:shd w:val="clear" w:color="auto" w:fill="auto"/>
            <w:vAlign w:val="center"/>
          </w:tcPr>
          <w:p w:rsidR="00D85A81" w:rsidRPr="00C44CE6" w:rsidRDefault="00D85A81" w:rsidP="0039055F"/>
        </w:tc>
      </w:tr>
    </w:tbl>
    <w:p w:rsidR="00D85A81" w:rsidRPr="00C44CE6" w:rsidRDefault="00D85A81" w:rsidP="00D85A81">
      <w:pPr>
        <w:spacing w:line="360" w:lineRule="auto"/>
        <w:jc w:val="center"/>
        <w:sectPr w:rsidR="00D85A81" w:rsidRPr="00C44CE6" w:rsidSect="0039055F">
          <w:pgSz w:w="16838" w:h="11906" w:orient="landscape" w:code="9"/>
          <w:pgMar w:top="851" w:right="1134" w:bottom="1701" w:left="1134" w:header="709" w:footer="709" w:gutter="0"/>
          <w:cols w:space="708"/>
          <w:docGrid w:linePitch="360"/>
        </w:sectPr>
      </w:pPr>
    </w:p>
    <w:p w:rsidR="00D85A81" w:rsidRPr="00C44CE6" w:rsidRDefault="00D85A81" w:rsidP="00D85A81">
      <w:pPr>
        <w:spacing w:line="360" w:lineRule="auto"/>
        <w:jc w:val="center"/>
      </w:pPr>
      <w:r w:rsidRPr="00C44CE6">
        <w:lastRenderedPageBreak/>
        <w:t>Таблица 2.Перечень оценочных средств.</w:t>
      </w:r>
    </w:p>
    <w:tbl>
      <w:tblPr>
        <w:tblW w:w="14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1"/>
        <w:gridCol w:w="2444"/>
        <w:gridCol w:w="4318"/>
        <w:gridCol w:w="2526"/>
        <w:gridCol w:w="4826"/>
      </w:tblGrid>
      <w:tr w:rsidR="00190570" w:rsidRPr="00C44CE6" w:rsidTr="0039055F">
        <w:tc>
          <w:tcPr>
            <w:tcW w:w="675" w:type="dxa"/>
            <w:shd w:val="clear" w:color="auto" w:fill="auto"/>
            <w:vAlign w:val="center"/>
          </w:tcPr>
          <w:p w:rsidR="00D85A81" w:rsidRPr="00C44CE6" w:rsidRDefault="00D85A81" w:rsidP="0039055F">
            <w:pPr>
              <w:jc w:val="center"/>
            </w:pPr>
            <w:r w:rsidRPr="00C44CE6">
              <w:t>№</w:t>
            </w:r>
          </w:p>
          <w:p w:rsidR="00D85A81" w:rsidRPr="00C44CE6" w:rsidRDefault="00D85A81" w:rsidP="0039055F">
            <w:pPr>
              <w:jc w:val="center"/>
            </w:pPr>
            <w:r w:rsidRPr="00C44CE6">
              <w:t>п/п</w:t>
            </w:r>
          </w:p>
        </w:tc>
        <w:tc>
          <w:tcPr>
            <w:tcW w:w="2268" w:type="dxa"/>
            <w:shd w:val="clear" w:color="auto" w:fill="auto"/>
            <w:vAlign w:val="center"/>
          </w:tcPr>
          <w:p w:rsidR="00D85A81" w:rsidRPr="00C44CE6" w:rsidRDefault="00D85A81" w:rsidP="0039055F">
            <w:pPr>
              <w:jc w:val="center"/>
            </w:pPr>
            <w:r w:rsidRPr="00C44CE6">
              <w:t>Вид оценочного средства</w:t>
            </w:r>
          </w:p>
        </w:tc>
        <w:tc>
          <w:tcPr>
            <w:tcW w:w="4395" w:type="dxa"/>
            <w:shd w:val="clear" w:color="auto" w:fill="auto"/>
            <w:vAlign w:val="center"/>
          </w:tcPr>
          <w:p w:rsidR="00D85A81" w:rsidRPr="00C44CE6" w:rsidRDefault="00D85A81" w:rsidP="0039055F">
            <w:pPr>
              <w:jc w:val="center"/>
            </w:pPr>
            <w:r w:rsidRPr="00C44CE6">
              <w:t>Краткая характеристика оценочного средства</w:t>
            </w:r>
          </w:p>
        </w:tc>
        <w:tc>
          <w:tcPr>
            <w:tcW w:w="2551" w:type="dxa"/>
            <w:shd w:val="clear" w:color="auto" w:fill="auto"/>
            <w:vAlign w:val="center"/>
          </w:tcPr>
          <w:p w:rsidR="00D85A81" w:rsidRPr="00C44CE6" w:rsidRDefault="00D85A81" w:rsidP="0039055F">
            <w:pPr>
              <w:jc w:val="center"/>
            </w:pPr>
            <w:r w:rsidRPr="00C44CE6">
              <w:t>Представление оценочного средства</w:t>
            </w:r>
          </w:p>
        </w:tc>
        <w:tc>
          <w:tcPr>
            <w:tcW w:w="4896" w:type="dxa"/>
            <w:shd w:val="clear" w:color="auto" w:fill="auto"/>
            <w:vAlign w:val="center"/>
          </w:tcPr>
          <w:p w:rsidR="00D85A81" w:rsidRPr="00C44CE6" w:rsidRDefault="00D85A81" w:rsidP="0039055F">
            <w:pPr>
              <w:jc w:val="center"/>
            </w:pPr>
            <w:r w:rsidRPr="00C44CE6">
              <w:t>Критерий оценивания и шкала оценивания</w:t>
            </w:r>
          </w:p>
        </w:tc>
      </w:tr>
      <w:tr w:rsidR="00190570" w:rsidRPr="00C44CE6" w:rsidTr="0039055F">
        <w:tc>
          <w:tcPr>
            <w:tcW w:w="675" w:type="dxa"/>
            <w:shd w:val="clear" w:color="auto" w:fill="auto"/>
          </w:tcPr>
          <w:p w:rsidR="00D85A81" w:rsidRPr="00C44CE6" w:rsidRDefault="00D85A81" w:rsidP="0039055F">
            <w:pPr>
              <w:jc w:val="center"/>
            </w:pPr>
            <w:r w:rsidRPr="00C44CE6">
              <w:t>1</w:t>
            </w:r>
          </w:p>
        </w:tc>
        <w:tc>
          <w:tcPr>
            <w:tcW w:w="2268" w:type="dxa"/>
            <w:shd w:val="clear" w:color="auto" w:fill="auto"/>
          </w:tcPr>
          <w:p w:rsidR="00D85A81" w:rsidRPr="00C44CE6" w:rsidRDefault="00D85A81" w:rsidP="0039055F">
            <w:pPr>
              <w:ind w:firstLine="176"/>
            </w:pPr>
            <w:r w:rsidRPr="00C44CE6">
              <w:t>Устный опрос-собеседование</w:t>
            </w:r>
          </w:p>
        </w:tc>
        <w:tc>
          <w:tcPr>
            <w:tcW w:w="4395" w:type="dxa"/>
            <w:shd w:val="clear" w:color="auto" w:fill="auto"/>
          </w:tcPr>
          <w:p w:rsidR="00D85A81" w:rsidRPr="00C44CE6" w:rsidRDefault="00D85A81" w:rsidP="0039055F">
            <w:pPr>
              <w:ind w:firstLine="176"/>
            </w:pPr>
            <w:r w:rsidRPr="00C44CE6">
              <w:t xml:space="preserve">Беседа преподавателя со студентом на темы, </w:t>
            </w:r>
            <w:r w:rsidR="00190570">
              <w:t>изучаемые предметом</w:t>
            </w:r>
            <w:r w:rsidRPr="00C44CE6">
              <w:t>, рассчитанная на выяснение объёма знаний студента по определённому разделу.</w:t>
            </w:r>
          </w:p>
        </w:tc>
        <w:tc>
          <w:tcPr>
            <w:tcW w:w="2551" w:type="dxa"/>
            <w:shd w:val="clear" w:color="auto" w:fill="auto"/>
          </w:tcPr>
          <w:p w:rsidR="00D85A81" w:rsidRPr="00C44CE6" w:rsidRDefault="00D85A81" w:rsidP="0039055F">
            <w:pPr>
              <w:ind w:firstLine="176"/>
            </w:pPr>
            <w:r w:rsidRPr="00C44CE6">
              <w:t>Перечень вопросов для обсуждения</w:t>
            </w:r>
          </w:p>
        </w:tc>
        <w:tc>
          <w:tcPr>
            <w:tcW w:w="4896" w:type="dxa"/>
            <w:shd w:val="clear" w:color="auto" w:fill="auto"/>
          </w:tcPr>
          <w:p w:rsidR="00D85A81" w:rsidRPr="00C44CE6" w:rsidRDefault="00D85A81" w:rsidP="0039055F">
            <w:pPr>
              <w:ind w:firstLine="176"/>
            </w:pPr>
            <w:r w:rsidRPr="00C44CE6">
              <w:t>- Оценка «отлично» - полное понимание проблемы, чёткий ответ на все задаваемые вопросы.</w:t>
            </w:r>
          </w:p>
          <w:p w:rsidR="00D85A81" w:rsidRPr="00C44CE6" w:rsidRDefault="00D85A81" w:rsidP="0039055F">
            <w:pPr>
              <w:ind w:firstLine="176"/>
            </w:pPr>
            <w:r w:rsidRPr="00C44CE6">
              <w:t>- Оценка «хорошо» - понимание проблемы, хороший ответ на более 80% вопросов.</w:t>
            </w:r>
          </w:p>
          <w:p w:rsidR="00D85A81" w:rsidRPr="00C44CE6" w:rsidRDefault="00D85A81" w:rsidP="0039055F">
            <w:pPr>
              <w:ind w:firstLine="176"/>
            </w:pPr>
            <w:r w:rsidRPr="00C44CE6">
              <w:t>- Оценка «удовлетворительно» - частичное понимание проблемы, удовлетворительный ответ на более 50% вопросов.</w:t>
            </w:r>
          </w:p>
          <w:p w:rsidR="00D85A81" w:rsidRPr="00C44CE6" w:rsidRDefault="00D85A81" w:rsidP="0039055F">
            <w:pPr>
              <w:ind w:firstLine="176"/>
            </w:pPr>
            <w:r w:rsidRPr="00C44CE6">
              <w:t>- Оценка «неудовлетворительно» - непонимание проблемы, отсутствие ответов на большинство вопросов.</w:t>
            </w:r>
          </w:p>
        </w:tc>
      </w:tr>
      <w:tr w:rsidR="00190570" w:rsidRPr="00C44CE6" w:rsidTr="0039055F">
        <w:tc>
          <w:tcPr>
            <w:tcW w:w="675" w:type="dxa"/>
            <w:shd w:val="clear" w:color="auto" w:fill="auto"/>
          </w:tcPr>
          <w:p w:rsidR="00D85A81" w:rsidRPr="00C44CE6" w:rsidRDefault="00D85A81" w:rsidP="0039055F">
            <w:pPr>
              <w:jc w:val="center"/>
            </w:pPr>
            <w:r w:rsidRPr="00C44CE6">
              <w:t>2</w:t>
            </w:r>
          </w:p>
        </w:tc>
        <w:tc>
          <w:tcPr>
            <w:tcW w:w="2268" w:type="dxa"/>
            <w:shd w:val="clear" w:color="auto" w:fill="auto"/>
          </w:tcPr>
          <w:p w:rsidR="00D85A81" w:rsidRPr="00C44CE6" w:rsidRDefault="00760C6E" w:rsidP="0039055F">
            <w:pPr>
              <w:ind w:firstLine="176"/>
            </w:pPr>
            <w:r>
              <w:t>Практическое занятие</w:t>
            </w:r>
          </w:p>
        </w:tc>
        <w:tc>
          <w:tcPr>
            <w:tcW w:w="4395" w:type="dxa"/>
            <w:shd w:val="clear" w:color="auto" w:fill="auto"/>
          </w:tcPr>
          <w:p w:rsidR="00D85A81" w:rsidRPr="00C44CE6" w:rsidRDefault="00760C6E" w:rsidP="0039055F">
            <w:pPr>
              <w:ind w:firstLine="176"/>
            </w:pPr>
            <w:r w:rsidRPr="00760C6E">
              <w:t>Средство проверки умений применять полученные знания для решения задач определенного типа по теме</w:t>
            </w:r>
          </w:p>
        </w:tc>
        <w:tc>
          <w:tcPr>
            <w:tcW w:w="2551" w:type="dxa"/>
            <w:shd w:val="clear" w:color="auto" w:fill="auto"/>
          </w:tcPr>
          <w:p w:rsidR="00D85A81" w:rsidRPr="00C44CE6" w:rsidRDefault="00760C6E" w:rsidP="00190570">
            <w:pPr>
              <w:ind w:firstLine="176"/>
            </w:pPr>
            <w:r w:rsidRPr="00760C6E">
              <w:t>Методические указания к практическим работам</w:t>
            </w:r>
          </w:p>
        </w:tc>
        <w:tc>
          <w:tcPr>
            <w:tcW w:w="4896" w:type="dxa"/>
            <w:shd w:val="clear" w:color="auto" w:fill="auto"/>
          </w:tcPr>
          <w:p w:rsidR="00760C6E" w:rsidRPr="00760C6E" w:rsidRDefault="00760C6E" w:rsidP="00760C6E">
            <w:pPr>
              <w:ind w:firstLine="176"/>
            </w:pPr>
            <w:r w:rsidRPr="00760C6E">
              <w:t>- от 0 до 50% выполненных заданий – «неудовлетворительно»</w:t>
            </w:r>
          </w:p>
          <w:p w:rsidR="00760C6E" w:rsidRPr="00760C6E" w:rsidRDefault="00760C6E" w:rsidP="00760C6E">
            <w:pPr>
              <w:ind w:firstLine="176"/>
            </w:pPr>
            <w:r w:rsidRPr="00760C6E">
              <w:t>- от 50 до 69% - «удовлетворительно»</w:t>
            </w:r>
          </w:p>
          <w:p w:rsidR="00760C6E" w:rsidRPr="00760C6E" w:rsidRDefault="00760C6E" w:rsidP="00760C6E">
            <w:pPr>
              <w:ind w:firstLine="176"/>
            </w:pPr>
            <w:r w:rsidRPr="00760C6E">
              <w:t>- от 70 до 89% - «хорошо»</w:t>
            </w:r>
          </w:p>
          <w:p w:rsidR="00D85A81" w:rsidRPr="00C44CE6" w:rsidRDefault="00760C6E" w:rsidP="00760C6E">
            <w:pPr>
              <w:ind w:firstLine="176"/>
            </w:pPr>
            <w:r w:rsidRPr="00760C6E">
              <w:t>- от 90 до 100% -«отлично»</w:t>
            </w:r>
            <w:r w:rsidR="00D85A81" w:rsidRPr="00C44CE6">
              <w:t>.</w:t>
            </w:r>
          </w:p>
        </w:tc>
      </w:tr>
      <w:tr w:rsidR="00190570" w:rsidRPr="00C44CE6" w:rsidTr="0039055F">
        <w:tc>
          <w:tcPr>
            <w:tcW w:w="675" w:type="dxa"/>
            <w:shd w:val="clear" w:color="auto" w:fill="auto"/>
          </w:tcPr>
          <w:p w:rsidR="00D85A81" w:rsidRPr="00C44CE6" w:rsidRDefault="00D85A81" w:rsidP="0039055F">
            <w:pPr>
              <w:jc w:val="center"/>
            </w:pPr>
            <w:r w:rsidRPr="00C44CE6">
              <w:t>3</w:t>
            </w:r>
          </w:p>
        </w:tc>
        <w:tc>
          <w:tcPr>
            <w:tcW w:w="2268" w:type="dxa"/>
            <w:shd w:val="clear" w:color="auto" w:fill="auto"/>
          </w:tcPr>
          <w:p w:rsidR="00D85A81" w:rsidRPr="00C44CE6" w:rsidRDefault="00D85A81" w:rsidP="0039055F">
            <w:pPr>
              <w:ind w:firstLine="176"/>
            </w:pPr>
            <w:r w:rsidRPr="00C44CE6">
              <w:t>Контрольная работа</w:t>
            </w:r>
          </w:p>
        </w:tc>
        <w:tc>
          <w:tcPr>
            <w:tcW w:w="4395" w:type="dxa"/>
            <w:shd w:val="clear" w:color="auto" w:fill="auto"/>
          </w:tcPr>
          <w:p w:rsidR="00D85A81" w:rsidRPr="00C44CE6" w:rsidRDefault="00D85A81" w:rsidP="0039055F">
            <w:pPr>
              <w:ind w:firstLine="176"/>
              <w:jc w:val="both"/>
            </w:pPr>
            <w:r w:rsidRPr="00C44CE6">
              <w:t>Средство проверки умений применять полученные знания для решения задач определенного типа</w:t>
            </w:r>
          </w:p>
        </w:tc>
        <w:tc>
          <w:tcPr>
            <w:tcW w:w="2551" w:type="dxa"/>
            <w:shd w:val="clear" w:color="auto" w:fill="auto"/>
          </w:tcPr>
          <w:p w:rsidR="00D85A81" w:rsidRPr="00C44CE6" w:rsidRDefault="00D85A81" w:rsidP="0039055F">
            <w:r w:rsidRPr="00C44CE6">
              <w:t>Комплект контрольных заданий по вариантам</w:t>
            </w:r>
          </w:p>
        </w:tc>
        <w:tc>
          <w:tcPr>
            <w:tcW w:w="4896" w:type="dxa"/>
            <w:shd w:val="clear" w:color="auto" w:fill="auto"/>
          </w:tcPr>
          <w:p w:rsidR="00D85A81" w:rsidRPr="00C44CE6" w:rsidRDefault="00D85A81" w:rsidP="0039055F">
            <w:r w:rsidRPr="00C44CE6">
              <w:t>- от 0 до 50% выполненных заданий – «неудовлетворительно»</w:t>
            </w:r>
          </w:p>
          <w:p w:rsidR="00D85A81" w:rsidRPr="00C44CE6" w:rsidRDefault="00D85A81" w:rsidP="0039055F">
            <w:r w:rsidRPr="00C44CE6">
              <w:t>- от 50 до 69% - «удовлетворительно»</w:t>
            </w:r>
          </w:p>
          <w:p w:rsidR="00D85A81" w:rsidRPr="00C44CE6" w:rsidRDefault="00D85A81" w:rsidP="0039055F">
            <w:r w:rsidRPr="00C44CE6">
              <w:t>- от 70 до 89% - «хорошо»</w:t>
            </w:r>
          </w:p>
          <w:p w:rsidR="00D85A81" w:rsidRPr="00C44CE6" w:rsidRDefault="00D85A81" w:rsidP="0039055F">
            <w:r w:rsidRPr="00C44CE6">
              <w:t>- от 90 до 100% -«отлично»</w:t>
            </w:r>
          </w:p>
        </w:tc>
      </w:tr>
      <w:tr w:rsidR="00190570" w:rsidRPr="00C44CE6" w:rsidTr="0039055F">
        <w:tc>
          <w:tcPr>
            <w:tcW w:w="675" w:type="dxa"/>
            <w:shd w:val="clear" w:color="auto" w:fill="auto"/>
          </w:tcPr>
          <w:p w:rsidR="00D85A81" w:rsidRPr="00C44CE6" w:rsidRDefault="00D85A81" w:rsidP="0039055F">
            <w:pPr>
              <w:jc w:val="center"/>
            </w:pPr>
            <w:r w:rsidRPr="00C44CE6">
              <w:t>4</w:t>
            </w:r>
          </w:p>
        </w:tc>
        <w:tc>
          <w:tcPr>
            <w:tcW w:w="2268" w:type="dxa"/>
            <w:shd w:val="clear" w:color="auto" w:fill="auto"/>
          </w:tcPr>
          <w:p w:rsidR="00D85A81" w:rsidRPr="00C44CE6" w:rsidRDefault="00D85A81" w:rsidP="0039055F">
            <w:pPr>
              <w:ind w:firstLine="176"/>
            </w:pPr>
            <w:r w:rsidRPr="00C44CE6">
              <w:t>Экзамен</w:t>
            </w:r>
          </w:p>
        </w:tc>
        <w:tc>
          <w:tcPr>
            <w:tcW w:w="4395" w:type="dxa"/>
            <w:shd w:val="clear" w:color="auto" w:fill="auto"/>
          </w:tcPr>
          <w:p w:rsidR="00D85A81" w:rsidRPr="00C44CE6" w:rsidRDefault="000947C0" w:rsidP="00423F01">
            <w:pPr>
              <w:pStyle w:val="aff1"/>
              <w:ind w:firstLine="176"/>
              <w:jc w:val="both"/>
            </w:pPr>
            <w:r w:rsidRPr="000947C0">
              <w:t xml:space="preserve">Экзамен служит для оценки работы обучающегося в течение семестра и призван выявить уровень и систематичность полученных им теоретических и практических знаний, приобретения навыков самостоятельной работы, развития творческого мышления, умение </w:t>
            </w:r>
            <w:r w:rsidRPr="000947C0">
              <w:lastRenderedPageBreak/>
              <w:t>синтезировать полученные знания и применять их в решении практических задач.</w:t>
            </w:r>
          </w:p>
        </w:tc>
        <w:tc>
          <w:tcPr>
            <w:tcW w:w="2551" w:type="dxa"/>
            <w:shd w:val="clear" w:color="auto" w:fill="auto"/>
          </w:tcPr>
          <w:p w:rsidR="00D85A81" w:rsidRPr="00C44CE6" w:rsidRDefault="000947C0" w:rsidP="0039055F">
            <w:pPr>
              <w:ind w:firstLine="176"/>
            </w:pPr>
            <w:r>
              <w:lastRenderedPageBreak/>
              <w:t>Билеты к экзамену</w:t>
            </w:r>
          </w:p>
        </w:tc>
        <w:tc>
          <w:tcPr>
            <w:tcW w:w="4896" w:type="dxa"/>
            <w:shd w:val="clear" w:color="auto" w:fill="auto"/>
          </w:tcPr>
          <w:p w:rsidR="000947C0" w:rsidRPr="000947C0" w:rsidRDefault="000947C0" w:rsidP="000947C0">
            <w:pPr>
              <w:pStyle w:val="aff1"/>
              <w:ind w:firstLine="176"/>
            </w:pPr>
            <w:r w:rsidRPr="000947C0">
              <w:t>- выполнено менее 60% задания – «неудовлетворительно»</w:t>
            </w:r>
          </w:p>
          <w:p w:rsidR="000947C0" w:rsidRPr="000947C0" w:rsidRDefault="000947C0" w:rsidP="000947C0">
            <w:pPr>
              <w:pStyle w:val="aff1"/>
              <w:ind w:firstLine="176"/>
            </w:pPr>
            <w:r w:rsidRPr="000947C0">
              <w:t>- выполнено 60-70 % задания  - «удовлетворительно»</w:t>
            </w:r>
          </w:p>
          <w:p w:rsidR="000947C0" w:rsidRPr="000947C0" w:rsidRDefault="000947C0" w:rsidP="000947C0">
            <w:pPr>
              <w:pStyle w:val="aff1"/>
              <w:ind w:firstLine="176"/>
            </w:pPr>
            <w:r w:rsidRPr="000947C0">
              <w:t>- выполнено 71-85 % задания  - «хорошо»</w:t>
            </w:r>
          </w:p>
          <w:p w:rsidR="00D85A81" w:rsidRPr="00C44CE6" w:rsidRDefault="000947C0" w:rsidP="000947C0">
            <w:pPr>
              <w:pStyle w:val="aff1"/>
              <w:ind w:firstLine="176"/>
              <w:jc w:val="both"/>
            </w:pPr>
            <w:r w:rsidRPr="000947C0">
              <w:t>- выполнено 86-100 % задания  - «отлично»</w:t>
            </w:r>
          </w:p>
        </w:tc>
      </w:tr>
      <w:tr w:rsidR="00190570" w:rsidRPr="00C44CE6" w:rsidTr="0039055F">
        <w:tc>
          <w:tcPr>
            <w:tcW w:w="675" w:type="dxa"/>
            <w:shd w:val="clear" w:color="auto" w:fill="auto"/>
          </w:tcPr>
          <w:p w:rsidR="00E14C62" w:rsidRPr="00C44CE6" w:rsidRDefault="00E14C62" w:rsidP="0039055F">
            <w:pPr>
              <w:jc w:val="center"/>
            </w:pPr>
            <w:r>
              <w:lastRenderedPageBreak/>
              <w:t>5</w:t>
            </w:r>
          </w:p>
        </w:tc>
        <w:tc>
          <w:tcPr>
            <w:tcW w:w="2268" w:type="dxa"/>
            <w:shd w:val="clear" w:color="auto" w:fill="auto"/>
          </w:tcPr>
          <w:p w:rsidR="00E14C62" w:rsidRPr="00C44CE6" w:rsidRDefault="00E14C62" w:rsidP="0039055F">
            <w:pPr>
              <w:ind w:firstLine="176"/>
            </w:pPr>
            <w:r>
              <w:t>Междисциплинарные задания</w:t>
            </w:r>
          </w:p>
        </w:tc>
        <w:tc>
          <w:tcPr>
            <w:tcW w:w="4395" w:type="dxa"/>
            <w:shd w:val="clear" w:color="auto" w:fill="auto"/>
          </w:tcPr>
          <w:p w:rsidR="00E14C62" w:rsidRPr="00C44CE6" w:rsidRDefault="00E14C62" w:rsidP="00423F01">
            <w:pPr>
              <w:pStyle w:val="aff1"/>
              <w:ind w:firstLine="176"/>
              <w:jc w:val="both"/>
            </w:pPr>
          </w:p>
        </w:tc>
        <w:tc>
          <w:tcPr>
            <w:tcW w:w="2551" w:type="dxa"/>
            <w:shd w:val="clear" w:color="auto" w:fill="auto"/>
          </w:tcPr>
          <w:p w:rsidR="00E14C62" w:rsidRPr="00C44CE6" w:rsidRDefault="00E14C62" w:rsidP="0039055F">
            <w:pPr>
              <w:ind w:firstLine="176"/>
            </w:pPr>
          </w:p>
        </w:tc>
        <w:tc>
          <w:tcPr>
            <w:tcW w:w="4896" w:type="dxa"/>
            <w:shd w:val="clear" w:color="auto" w:fill="auto"/>
          </w:tcPr>
          <w:p w:rsidR="00E14C62" w:rsidRPr="00C44CE6" w:rsidRDefault="00E14C62" w:rsidP="002A30E7">
            <w:pPr>
              <w:pStyle w:val="aff1"/>
              <w:ind w:firstLine="176"/>
              <w:jc w:val="both"/>
            </w:pPr>
          </w:p>
        </w:tc>
      </w:tr>
    </w:tbl>
    <w:p w:rsidR="00D85A81" w:rsidRPr="00C44CE6" w:rsidRDefault="00D85A81" w:rsidP="00D85A81">
      <w:pPr>
        <w:spacing w:line="360" w:lineRule="auto"/>
        <w:jc w:val="center"/>
        <w:rPr>
          <w:b/>
        </w:rPr>
        <w:sectPr w:rsidR="00D85A81" w:rsidRPr="00C44CE6" w:rsidSect="0039055F">
          <w:pgSz w:w="16838" w:h="11906" w:orient="landscape" w:code="9"/>
          <w:pgMar w:top="851" w:right="1134" w:bottom="1701" w:left="1134" w:header="709" w:footer="709" w:gutter="0"/>
          <w:cols w:space="708"/>
          <w:docGrid w:linePitch="360"/>
        </w:sectPr>
      </w:pPr>
    </w:p>
    <w:p w:rsidR="00D85A81" w:rsidRPr="00C44CE6" w:rsidRDefault="00D85A81" w:rsidP="00D85A81">
      <w:pPr>
        <w:contextualSpacing/>
        <w:jc w:val="both"/>
        <w:rPr>
          <w:b/>
          <w:caps/>
        </w:rPr>
      </w:pPr>
      <w:r w:rsidRPr="00C44CE6">
        <w:rPr>
          <w:b/>
          <w:caps/>
        </w:rPr>
        <w:lastRenderedPageBreak/>
        <w:t>2. Зачетно-экзаменационные материалы</w:t>
      </w:r>
    </w:p>
    <w:p w:rsidR="00D85A81" w:rsidRPr="00C44CE6" w:rsidRDefault="00D85A81" w:rsidP="00D85A81">
      <w:pPr>
        <w:spacing w:line="360" w:lineRule="auto"/>
        <w:rPr>
          <w:b/>
        </w:rPr>
      </w:pPr>
      <w:r w:rsidRPr="00C44CE6">
        <w:rPr>
          <w:b/>
        </w:rPr>
        <w:t>2.1. Вопросы для подготовки к текущему контролю</w:t>
      </w:r>
    </w:p>
    <w:p w:rsidR="000076E8" w:rsidRDefault="000076E8" w:rsidP="000076E8">
      <w:pPr>
        <w:pStyle w:val="aff1"/>
        <w:ind w:firstLine="426"/>
        <w:jc w:val="center"/>
      </w:pPr>
      <w:r>
        <w:t>Раздел 1. Развитие понятия о числе.</w:t>
      </w:r>
    </w:p>
    <w:p w:rsidR="000076E8" w:rsidRDefault="000076E8" w:rsidP="00490624">
      <w:pPr>
        <w:pStyle w:val="aff1"/>
        <w:numPr>
          <w:ilvl w:val="0"/>
          <w:numId w:val="71"/>
        </w:numPr>
        <w:ind w:left="0" w:firstLine="426"/>
        <w:jc w:val="both"/>
      </w:pPr>
      <w:r>
        <w:t>Множества чисел: натуральные, целые, рациональные, действительные числа. Округление чисел.</w:t>
      </w:r>
    </w:p>
    <w:p w:rsidR="000076E8" w:rsidRDefault="000076E8" w:rsidP="00490624">
      <w:pPr>
        <w:pStyle w:val="aff1"/>
        <w:numPr>
          <w:ilvl w:val="0"/>
          <w:numId w:val="71"/>
        </w:numPr>
        <w:ind w:left="0" w:firstLine="426"/>
        <w:jc w:val="both"/>
      </w:pPr>
      <w:r>
        <w:t xml:space="preserve">Понятие комплексного числа в алгебраической форме. Геометрический смысл комплексного числа. Арифметические операции над комплексными числами. </w:t>
      </w:r>
    </w:p>
    <w:p w:rsidR="000076E8" w:rsidRDefault="000076E8" w:rsidP="00490624">
      <w:pPr>
        <w:pStyle w:val="aff1"/>
        <w:numPr>
          <w:ilvl w:val="0"/>
          <w:numId w:val="71"/>
        </w:numPr>
        <w:ind w:left="0" w:firstLine="426"/>
        <w:jc w:val="both"/>
      </w:pPr>
      <w:r>
        <w:t>Квадратные уравнения с комплексными числами.</w:t>
      </w:r>
    </w:p>
    <w:p w:rsidR="000076E8" w:rsidRDefault="000076E8" w:rsidP="000076E8">
      <w:pPr>
        <w:pStyle w:val="aff1"/>
        <w:ind w:firstLine="426"/>
        <w:jc w:val="center"/>
      </w:pPr>
      <w:r>
        <w:t>Раздел 2. Функции, их свойства и графики.</w:t>
      </w:r>
    </w:p>
    <w:p w:rsidR="000076E8" w:rsidRDefault="000076E8" w:rsidP="00490624">
      <w:pPr>
        <w:pStyle w:val="aff1"/>
        <w:numPr>
          <w:ilvl w:val="0"/>
          <w:numId w:val="71"/>
        </w:numPr>
        <w:ind w:left="0" w:firstLine="426"/>
        <w:jc w:val="both"/>
      </w:pPr>
      <w:r>
        <w:t>Функция. Понятие функции. Способы задания. Свойства функций: область определения, множество значений, четность, периодичность, монотонность.</w:t>
      </w:r>
    </w:p>
    <w:p w:rsidR="000076E8" w:rsidRDefault="000076E8" w:rsidP="00490624">
      <w:pPr>
        <w:pStyle w:val="aff1"/>
        <w:numPr>
          <w:ilvl w:val="0"/>
          <w:numId w:val="71"/>
        </w:numPr>
        <w:ind w:left="0" w:firstLine="426"/>
        <w:jc w:val="both"/>
      </w:pPr>
      <w:r>
        <w:t>Функция. Понятие обратной функции.</w:t>
      </w:r>
    </w:p>
    <w:p w:rsidR="000076E8" w:rsidRDefault="000076E8" w:rsidP="00490624">
      <w:pPr>
        <w:pStyle w:val="aff1"/>
        <w:numPr>
          <w:ilvl w:val="0"/>
          <w:numId w:val="71"/>
        </w:numPr>
        <w:ind w:left="0" w:firstLine="426"/>
        <w:jc w:val="both"/>
      </w:pPr>
      <w:r>
        <w:t>Простейшие функции: определения, свойства и графики. Элементарные преобразования графиков функций. Построение графиков простейших функций элементарными преобразованиями.</w:t>
      </w:r>
    </w:p>
    <w:p w:rsidR="000076E8" w:rsidRDefault="000076E8" w:rsidP="00490624">
      <w:pPr>
        <w:pStyle w:val="aff1"/>
        <w:numPr>
          <w:ilvl w:val="0"/>
          <w:numId w:val="71"/>
        </w:numPr>
        <w:ind w:left="0" w:firstLine="426"/>
        <w:jc w:val="both"/>
      </w:pPr>
      <w:r>
        <w:t>Степенная функция: определение, свойства и график. Построение графиков степенных функций элементарными преобразованиями.</w:t>
      </w:r>
    </w:p>
    <w:p w:rsidR="000076E8" w:rsidRDefault="000076E8" w:rsidP="00490624">
      <w:pPr>
        <w:pStyle w:val="aff1"/>
        <w:numPr>
          <w:ilvl w:val="0"/>
          <w:numId w:val="71"/>
        </w:numPr>
        <w:ind w:left="0" w:firstLine="426"/>
        <w:jc w:val="both"/>
      </w:pPr>
      <w:r>
        <w:t>Показательная функция: определение, свойства и график. Построение графиков показательных функций элементарными преобразованиями.</w:t>
      </w:r>
    </w:p>
    <w:p w:rsidR="000076E8" w:rsidRDefault="000076E8" w:rsidP="00490624">
      <w:pPr>
        <w:pStyle w:val="aff1"/>
        <w:numPr>
          <w:ilvl w:val="0"/>
          <w:numId w:val="71"/>
        </w:numPr>
        <w:ind w:left="0" w:firstLine="426"/>
        <w:jc w:val="both"/>
      </w:pPr>
      <w:r>
        <w:t>Логарифмическая функция: определение, свойства и график. Построение графиков логарифмических функций элементарными преобразованиями.</w:t>
      </w:r>
    </w:p>
    <w:p w:rsidR="000076E8" w:rsidRDefault="000076E8" w:rsidP="000076E8">
      <w:pPr>
        <w:pStyle w:val="aff1"/>
        <w:ind w:firstLine="426"/>
        <w:jc w:val="center"/>
      </w:pPr>
      <w:r>
        <w:t>Раздел 3. Элементарные функции.</w:t>
      </w:r>
    </w:p>
    <w:p w:rsidR="000076E8" w:rsidRDefault="000076E8" w:rsidP="00490624">
      <w:pPr>
        <w:pStyle w:val="aff1"/>
        <w:numPr>
          <w:ilvl w:val="0"/>
          <w:numId w:val="71"/>
        </w:numPr>
        <w:tabs>
          <w:tab w:val="left" w:pos="709"/>
          <w:tab w:val="left" w:pos="851"/>
        </w:tabs>
        <w:ind w:left="0" w:firstLine="426"/>
        <w:jc w:val="both"/>
      </w:pPr>
      <w:r>
        <w:t>Степени. Основные свойства.</w:t>
      </w:r>
    </w:p>
    <w:p w:rsidR="000076E8" w:rsidRDefault="000076E8" w:rsidP="00490624">
      <w:pPr>
        <w:pStyle w:val="aff1"/>
        <w:numPr>
          <w:ilvl w:val="0"/>
          <w:numId w:val="71"/>
        </w:numPr>
        <w:tabs>
          <w:tab w:val="left" w:pos="709"/>
          <w:tab w:val="left" w:pos="851"/>
        </w:tabs>
        <w:ind w:left="0" w:firstLine="426"/>
        <w:jc w:val="both"/>
      </w:pPr>
      <w:r>
        <w:t>Корни. Основные свойства.</w:t>
      </w:r>
    </w:p>
    <w:p w:rsidR="000076E8" w:rsidRDefault="000076E8" w:rsidP="00490624">
      <w:pPr>
        <w:pStyle w:val="aff1"/>
        <w:numPr>
          <w:ilvl w:val="0"/>
          <w:numId w:val="71"/>
        </w:numPr>
        <w:tabs>
          <w:tab w:val="left" w:pos="709"/>
          <w:tab w:val="left" w:pos="851"/>
        </w:tabs>
        <w:ind w:left="0" w:firstLine="426"/>
        <w:jc w:val="both"/>
      </w:pPr>
      <w:r>
        <w:t xml:space="preserve">Логарифм. Основные свойства. </w:t>
      </w:r>
    </w:p>
    <w:p w:rsidR="000076E8" w:rsidRDefault="000076E8" w:rsidP="00490624">
      <w:pPr>
        <w:pStyle w:val="aff1"/>
        <w:numPr>
          <w:ilvl w:val="0"/>
          <w:numId w:val="71"/>
        </w:numPr>
        <w:tabs>
          <w:tab w:val="left" w:pos="709"/>
          <w:tab w:val="left" w:pos="851"/>
        </w:tabs>
        <w:ind w:left="0" w:firstLine="426"/>
        <w:jc w:val="both"/>
      </w:pPr>
      <w:r>
        <w:t>Уравнения с модулем.</w:t>
      </w:r>
    </w:p>
    <w:p w:rsidR="000076E8" w:rsidRDefault="000076E8" w:rsidP="00490624">
      <w:pPr>
        <w:pStyle w:val="aff1"/>
        <w:numPr>
          <w:ilvl w:val="0"/>
          <w:numId w:val="71"/>
        </w:numPr>
        <w:tabs>
          <w:tab w:val="left" w:pos="709"/>
          <w:tab w:val="left" w:pos="851"/>
        </w:tabs>
        <w:ind w:left="0" w:firstLine="426"/>
        <w:jc w:val="both"/>
      </w:pPr>
      <w:r>
        <w:t>Неравенства с модулем.</w:t>
      </w:r>
    </w:p>
    <w:p w:rsidR="000076E8" w:rsidRDefault="000076E8" w:rsidP="00490624">
      <w:pPr>
        <w:pStyle w:val="aff1"/>
        <w:numPr>
          <w:ilvl w:val="0"/>
          <w:numId w:val="71"/>
        </w:numPr>
        <w:tabs>
          <w:tab w:val="left" w:pos="709"/>
          <w:tab w:val="left" w:pos="851"/>
        </w:tabs>
        <w:ind w:left="0" w:firstLine="426"/>
        <w:jc w:val="both"/>
      </w:pPr>
      <w:r>
        <w:t xml:space="preserve">Иррациональные уравнения. </w:t>
      </w:r>
    </w:p>
    <w:p w:rsidR="000076E8" w:rsidRDefault="000076E8" w:rsidP="00490624">
      <w:pPr>
        <w:pStyle w:val="aff1"/>
        <w:numPr>
          <w:ilvl w:val="0"/>
          <w:numId w:val="71"/>
        </w:numPr>
        <w:tabs>
          <w:tab w:val="left" w:pos="709"/>
          <w:tab w:val="left" w:pos="851"/>
        </w:tabs>
        <w:ind w:left="0" w:firstLine="426"/>
        <w:jc w:val="both"/>
      </w:pPr>
      <w:r>
        <w:t>Иррациональные неравенства.</w:t>
      </w:r>
    </w:p>
    <w:p w:rsidR="000076E8" w:rsidRDefault="000076E8" w:rsidP="00490624">
      <w:pPr>
        <w:pStyle w:val="aff1"/>
        <w:numPr>
          <w:ilvl w:val="0"/>
          <w:numId w:val="71"/>
        </w:numPr>
        <w:tabs>
          <w:tab w:val="left" w:pos="709"/>
          <w:tab w:val="left" w:pos="851"/>
        </w:tabs>
        <w:ind w:left="0" w:firstLine="426"/>
        <w:jc w:val="both"/>
      </w:pPr>
      <w:r>
        <w:t>Показательные уравнения.</w:t>
      </w:r>
    </w:p>
    <w:p w:rsidR="000076E8" w:rsidRDefault="000076E8" w:rsidP="00490624">
      <w:pPr>
        <w:pStyle w:val="aff1"/>
        <w:numPr>
          <w:ilvl w:val="0"/>
          <w:numId w:val="71"/>
        </w:numPr>
        <w:tabs>
          <w:tab w:val="left" w:pos="709"/>
          <w:tab w:val="left" w:pos="851"/>
        </w:tabs>
        <w:ind w:left="0" w:firstLine="426"/>
        <w:jc w:val="both"/>
      </w:pPr>
      <w:r>
        <w:t>Показательные неравенства.</w:t>
      </w:r>
    </w:p>
    <w:p w:rsidR="000076E8" w:rsidRDefault="000076E8" w:rsidP="00490624">
      <w:pPr>
        <w:pStyle w:val="aff1"/>
        <w:numPr>
          <w:ilvl w:val="0"/>
          <w:numId w:val="71"/>
        </w:numPr>
        <w:tabs>
          <w:tab w:val="left" w:pos="709"/>
          <w:tab w:val="left" w:pos="851"/>
        </w:tabs>
        <w:ind w:left="0" w:firstLine="426"/>
        <w:jc w:val="both"/>
      </w:pPr>
      <w:r>
        <w:t>Логарифмические уравнения.</w:t>
      </w:r>
    </w:p>
    <w:p w:rsidR="000076E8" w:rsidRDefault="000076E8" w:rsidP="00490624">
      <w:pPr>
        <w:pStyle w:val="aff1"/>
        <w:numPr>
          <w:ilvl w:val="0"/>
          <w:numId w:val="71"/>
        </w:numPr>
        <w:tabs>
          <w:tab w:val="left" w:pos="709"/>
          <w:tab w:val="left" w:pos="851"/>
        </w:tabs>
        <w:ind w:left="0" w:firstLine="426"/>
        <w:jc w:val="both"/>
      </w:pPr>
      <w:r>
        <w:t>Логарифмические неравенства.</w:t>
      </w:r>
    </w:p>
    <w:p w:rsidR="000076E8" w:rsidRDefault="000076E8" w:rsidP="00490624">
      <w:pPr>
        <w:pStyle w:val="aff1"/>
        <w:numPr>
          <w:ilvl w:val="0"/>
          <w:numId w:val="71"/>
        </w:numPr>
        <w:tabs>
          <w:tab w:val="left" w:pos="709"/>
          <w:tab w:val="left" w:pos="851"/>
        </w:tabs>
        <w:ind w:left="0" w:firstLine="426"/>
        <w:jc w:val="both"/>
      </w:pPr>
      <w:r>
        <w:t>Радианная мера угла. Понятие тригонометрической четверти. Тригонометрическая окружность. Определение тригонометрических функций.</w:t>
      </w:r>
    </w:p>
    <w:p w:rsidR="000076E8" w:rsidRDefault="000076E8" w:rsidP="00490624">
      <w:pPr>
        <w:pStyle w:val="aff1"/>
        <w:numPr>
          <w:ilvl w:val="0"/>
          <w:numId w:val="71"/>
        </w:numPr>
        <w:tabs>
          <w:tab w:val="left" w:pos="709"/>
          <w:tab w:val="left" w:pos="851"/>
        </w:tabs>
        <w:ind w:left="0" w:firstLine="426"/>
        <w:jc w:val="both"/>
      </w:pPr>
      <w:r>
        <w:t>Знаки тригонометрических функций по четвертям. Вычисление тригонометрических функций некоторых углов. Периодичность тригонометрических функций.</w:t>
      </w:r>
    </w:p>
    <w:p w:rsidR="000076E8" w:rsidRDefault="000076E8" w:rsidP="00490624">
      <w:pPr>
        <w:pStyle w:val="aff1"/>
        <w:numPr>
          <w:ilvl w:val="0"/>
          <w:numId w:val="71"/>
        </w:numPr>
        <w:tabs>
          <w:tab w:val="left" w:pos="709"/>
          <w:tab w:val="left" w:pos="851"/>
        </w:tabs>
        <w:ind w:left="0" w:firstLine="426"/>
        <w:jc w:val="both"/>
      </w:pPr>
      <w:r>
        <w:t>Основные тригонометрические формулы. Формулы приведения.</w:t>
      </w:r>
    </w:p>
    <w:p w:rsidR="000076E8" w:rsidRDefault="000076E8" w:rsidP="00490624">
      <w:pPr>
        <w:pStyle w:val="aff1"/>
        <w:numPr>
          <w:ilvl w:val="0"/>
          <w:numId w:val="71"/>
        </w:numPr>
        <w:tabs>
          <w:tab w:val="left" w:pos="709"/>
          <w:tab w:val="left" w:pos="851"/>
        </w:tabs>
        <w:ind w:left="0" w:firstLine="426"/>
        <w:jc w:val="both"/>
      </w:pPr>
      <w:r>
        <w:t xml:space="preserve">Формулы сложения. Формулы кратного аргумента. </w:t>
      </w:r>
    </w:p>
    <w:p w:rsidR="000076E8" w:rsidRDefault="000076E8" w:rsidP="00490624">
      <w:pPr>
        <w:pStyle w:val="aff1"/>
        <w:numPr>
          <w:ilvl w:val="0"/>
          <w:numId w:val="71"/>
        </w:numPr>
        <w:tabs>
          <w:tab w:val="left" w:pos="709"/>
          <w:tab w:val="left" w:pos="851"/>
        </w:tabs>
        <w:ind w:left="0" w:firstLine="426"/>
        <w:jc w:val="both"/>
      </w:pPr>
      <w:r>
        <w:t>Формулы понижения степени.  Формулы половинного аргумента.</w:t>
      </w:r>
    </w:p>
    <w:p w:rsidR="000076E8" w:rsidRDefault="000076E8" w:rsidP="00490624">
      <w:pPr>
        <w:pStyle w:val="aff1"/>
        <w:numPr>
          <w:ilvl w:val="0"/>
          <w:numId w:val="71"/>
        </w:numPr>
        <w:tabs>
          <w:tab w:val="left" w:pos="709"/>
          <w:tab w:val="left" w:pos="851"/>
        </w:tabs>
        <w:ind w:left="0" w:firstLine="426"/>
        <w:jc w:val="both"/>
      </w:pPr>
      <w:r>
        <w:t>Формулы преобразования произведения в сумму. Формулы преобразования суммы в произведение.</w:t>
      </w:r>
    </w:p>
    <w:p w:rsidR="000076E8" w:rsidRDefault="000076E8" w:rsidP="00490624">
      <w:pPr>
        <w:pStyle w:val="aff1"/>
        <w:numPr>
          <w:ilvl w:val="0"/>
          <w:numId w:val="71"/>
        </w:numPr>
        <w:tabs>
          <w:tab w:val="left" w:pos="709"/>
          <w:tab w:val="left" w:pos="851"/>
        </w:tabs>
        <w:ind w:left="0" w:firstLine="426"/>
        <w:jc w:val="both"/>
      </w:pPr>
      <w:r>
        <w:t xml:space="preserve">Тригонометрическая функция </w:t>
      </w:r>
      <m:oMath>
        <m:func>
          <m:funcPr>
            <m:ctrlPr>
              <w:rPr>
                <w:rFonts w:ascii="Cambria Math" w:hAnsi="Cambria Math"/>
                <w:i/>
              </w:rPr>
            </m:ctrlPr>
          </m:funcPr>
          <m:fName>
            <m:r>
              <m:rPr>
                <m:sty m:val="p"/>
              </m:rPr>
              <w:rPr>
                <w:rFonts w:ascii="Cambria Math"/>
              </w:rPr>
              <m:t>sin</m:t>
            </m:r>
          </m:fName>
          <m:e>
            <m:r>
              <w:rPr>
                <w:rFonts w:ascii="Cambria Math" w:hAnsi="Cambria Math"/>
              </w:rPr>
              <m:t>x</m:t>
            </m:r>
          </m:e>
        </m:func>
      </m:oMath>
      <w:r>
        <w:t xml:space="preserve">: определения, свойства, график. Построение графиков, содержащих </w:t>
      </w:r>
      <m:oMath>
        <m:func>
          <m:funcPr>
            <m:ctrlPr>
              <w:rPr>
                <w:rFonts w:ascii="Cambria Math" w:hAnsi="Cambria Math"/>
                <w:i/>
                <w:lang w:val="en-US"/>
              </w:rPr>
            </m:ctrlPr>
          </m:funcPr>
          <m:fName>
            <m:r>
              <m:rPr>
                <m:sty m:val="p"/>
              </m:rPr>
              <w:rPr>
                <w:rFonts w:ascii="Cambria Math"/>
                <w:lang w:val="en-US"/>
              </w:rPr>
              <m:t>sin</m:t>
            </m:r>
          </m:fName>
          <m:e>
            <m:r>
              <w:rPr>
                <w:rFonts w:ascii="Cambria Math" w:hAnsi="Cambria Math"/>
                <w:lang w:val="en-US"/>
              </w:rPr>
              <m:t>x</m:t>
            </m:r>
          </m:e>
        </m:func>
      </m:oMath>
      <w:r>
        <w:t xml:space="preserve"> элементарными преобразованиями.</w:t>
      </w:r>
    </w:p>
    <w:p w:rsidR="000076E8" w:rsidRDefault="000076E8" w:rsidP="00490624">
      <w:pPr>
        <w:pStyle w:val="aff1"/>
        <w:numPr>
          <w:ilvl w:val="0"/>
          <w:numId w:val="71"/>
        </w:numPr>
        <w:tabs>
          <w:tab w:val="left" w:pos="709"/>
          <w:tab w:val="left" w:pos="851"/>
        </w:tabs>
        <w:ind w:left="0" w:firstLine="426"/>
        <w:jc w:val="both"/>
      </w:pPr>
      <w:r>
        <w:t xml:space="preserve">Тригонометрическая функция </w:t>
      </w:r>
      <m:oMath>
        <m:func>
          <m:funcPr>
            <m:ctrlPr>
              <w:rPr>
                <w:rFonts w:ascii="Cambria Math" w:hAnsi="Cambria Math"/>
                <w:i/>
              </w:rPr>
            </m:ctrlPr>
          </m:funcPr>
          <m:fName>
            <m:r>
              <m:rPr>
                <m:sty m:val="p"/>
              </m:rPr>
              <w:rPr>
                <w:rFonts w:ascii="Cambria Math"/>
              </w:rPr>
              <m:t>cos</m:t>
            </m:r>
          </m:fName>
          <m:e>
            <m:r>
              <w:rPr>
                <w:rFonts w:ascii="Cambria Math" w:hAnsi="Cambria Math"/>
              </w:rPr>
              <m:t>x</m:t>
            </m:r>
          </m:e>
        </m:func>
      </m:oMath>
      <w:r>
        <w:t xml:space="preserve">: определения, свойства, график. Построение графиков, содержащих </w:t>
      </w:r>
      <m:oMath>
        <m:func>
          <m:funcPr>
            <m:ctrlPr>
              <w:rPr>
                <w:rFonts w:ascii="Cambria Math" w:hAnsi="Cambria Math"/>
                <w:i/>
                <w:lang w:val="en-US"/>
              </w:rPr>
            </m:ctrlPr>
          </m:funcPr>
          <m:fName>
            <m:r>
              <m:rPr>
                <m:sty m:val="p"/>
              </m:rPr>
              <w:rPr>
                <w:rFonts w:ascii="Cambria Math"/>
                <w:lang w:val="en-US"/>
              </w:rPr>
              <m:t>cos</m:t>
            </m:r>
          </m:fName>
          <m:e>
            <m:r>
              <w:rPr>
                <w:rFonts w:ascii="Cambria Math" w:hAnsi="Cambria Math"/>
                <w:lang w:val="en-US"/>
              </w:rPr>
              <m:t>x</m:t>
            </m:r>
          </m:e>
        </m:func>
      </m:oMath>
      <w:r>
        <w:t xml:space="preserve"> элементарными преобразованиями.</w:t>
      </w:r>
    </w:p>
    <w:p w:rsidR="000076E8" w:rsidRDefault="000076E8" w:rsidP="00490624">
      <w:pPr>
        <w:pStyle w:val="aff1"/>
        <w:numPr>
          <w:ilvl w:val="0"/>
          <w:numId w:val="71"/>
        </w:numPr>
        <w:tabs>
          <w:tab w:val="left" w:pos="709"/>
          <w:tab w:val="left" w:pos="851"/>
        </w:tabs>
        <w:ind w:left="0" w:firstLine="426"/>
        <w:jc w:val="both"/>
      </w:pPr>
      <w:r>
        <w:t xml:space="preserve">Тригонометрическая функция </w:t>
      </w:r>
      <m:oMath>
        <m:func>
          <m:funcPr>
            <m:ctrlPr>
              <w:rPr>
                <w:rFonts w:ascii="Cambria Math" w:hAnsi="Cambria Math"/>
                <w:i/>
              </w:rPr>
            </m:ctrlPr>
          </m:funcPr>
          <m:fName>
            <m:r>
              <m:rPr>
                <m:sty m:val="p"/>
              </m:rPr>
              <w:rPr>
                <w:rFonts w:ascii="Cambria Math"/>
              </w:rPr>
              <m:t>tg</m:t>
            </m:r>
          </m:fName>
          <m:e>
            <m:r>
              <w:rPr>
                <w:rFonts w:ascii="Cambria Math" w:hAnsi="Cambria Math"/>
              </w:rPr>
              <m:t>x</m:t>
            </m:r>
          </m:e>
        </m:func>
      </m:oMath>
      <w:r>
        <w:t xml:space="preserve">: определения, свойства, график. Построение графиков, содержащих </w:t>
      </w:r>
      <m:oMath>
        <m:func>
          <m:funcPr>
            <m:ctrlPr>
              <w:rPr>
                <w:rFonts w:ascii="Cambria Math" w:hAnsi="Cambria Math"/>
                <w:i/>
                <w:lang w:val="en-US"/>
              </w:rPr>
            </m:ctrlPr>
          </m:funcPr>
          <m:fName>
            <m:r>
              <m:rPr>
                <m:sty m:val="p"/>
              </m:rPr>
              <w:rPr>
                <w:rFonts w:ascii="Cambria Math"/>
                <w:lang w:val="en-US"/>
              </w:rPr>
              <m:t>tg</m:t>
            </m:r>
          </m:fName>
          <m:e>
            <m:r>
              <w:rPr>
                <w:rFonts w:ascii="Cambria Math" w:hAnsi="Cambria Math"/>
                <w:lang w:val="en-US"/>
              </w:rPr>
              <m:t>x</m:t>
            </m:r>
          </m:e>
        </m:func>
      </m:oMath>
      <w:r>
        <w:t xml:space="preserve"> элементарными преобразованиями.</w:t>
      </w:r>
    </w:p>
    <w:p w:rsidR="000076E8" w:rsidRDefault="000076E8" w:rsidP="00490624">
      <w:pPr>
        <w:pStyle w:val="aff1"/>
        <w:numPr>
          <w:ilvl w:val="0"/>
          <w:numId w:val="71"/>
        </w:numPr>
        <w:tabs>
          <w:tab w:val="left" w:pos="709"/>
          <w:tab w:val="left" w:pos="851"/>
        </w:tabs>
        <w:ind w:left="0" w:firstLine="426"/>
        <w:jc w:val="both"/>
      </w:pPr>
      <w:r>
        <w:t xml:space="preserve">Тригонометрическая функция </w:t>
      </w:r>
      <m:oMath>
        <m:func>
          <m:funcPr>
            <m:ctrlPr>
              <w:rPr>
                <w:rFonts w:ascii="Cambria Math" w:hAnsi="Cambria Math"/>
                <w:i/>
              </w:rPr>
            </m:ctrlPr>
          </m:funcPr>
          <m:fName>
            <m:r>
              <m:rPr>
                <m:sty m:val="p"/>
              </m:rPr>
              <w:rPr>
                <w:rFonts w:ascii="Cambria Math"/>
              </w:rPr>
              <m:t>ctg</m:t>
            </m:r>
          </m:fName>
          <m:e>
            <m:r>
              <w:rPr>
                <w:rFonts w:ascii="Cambria Math" w:hAnsi="Cambria Math"/>
              </w:rPr>
              <m:t>x</m:t>
            </m:r>
          </m:e>
        </m:func>
      </m:oMath>
      <w:r>
        <w:t xml:space="preserve">: определения, свойства, график. Построение графиков, содержащих </w:t>
      </w:r>
      <m:oMath>
        <m:func>
          <m:funcPr>
            <m:ctrlPr>
              <w:rPr>
                <w:rFonts w:ascii="Cambria Math" w:hAnsi="Cambria Math"/>
                <w:i/>
                <w:lang w:val="en-US"/>
              </w:rPr>
            </m:ctrlPr>
          </m:funcPr>
          <m:fName>
            <m:r>
              <m:rPr>
                <m:sty m:val="p"/>
              </m:rPr>
              <w:rPr>
                <w:rFonts w:ascii="Cambria Math"/>
                <w:lang w:val="en-US"/>
              </w:rPr>
              <m:t>ctg</m:t>
            </m:r>
          </m:fName>
          <m:e>
            <m:r>
              <w:rPr>
                <w:rFonts w:ascii="Cambria Math" w:hAnsi="Cambria Math"/>
                <w:lang w:val="en-US"/>
              </w:rPr>
              <m:t>x</m:t>
            </m:r>
          </m:e>
        </m:func>
      </m:oMath>
      <w:r>
        <w:t xml:space="preserve"> элементарными преобразованиями.</w:t>
      </w:r>
    </w:p>
    <w:p w:rsidR="000076E8" w:rsidRDefault="000076E8" w:rsidP="00490624">
      <w:pPr>
        <w:pStyle w:val="aff1"/>
        <w:numPr>
          <w:ilvl w:val="0"/>
          <w:numId w:val="71"/>
        </w:numPr>
        <w:tabs>
          <w:tab w:val="left" w:pos="709"/>
          <w:tab w:val="left" w:pos="851"/>
        </w:tabs>
        <w:ind w:left="0" w:firstLine="426"/>
        <w:jc w:val="both"/>
      </w:pPr>
      <w:r>
        <w:t>Простейшие тригонометрические уравнения.</w:t>
      </w:r>
    </w:p>
    <w:p w:rsidR="000076E8" w:rsidRDefault="000076E8" w:rsidP="00490624">
      <w:pPr>
        <w:pStyle w:val="aff1"/>
        <w:numPr>
          <w:ilvl w:val="0"/>
          <w:numId w:val="71"/>
        </w:numPr>
        <w:tabs>
          <w:tab w:val="left" w:pos="709"/>
          <w:tab w:val="left" w:pos="851"/>
        </w:tabs>
        <w:ind w:left="0" w:firstLine="426"/>
        <w:jc w:val="both"/>
      </w:pPr>
      <w:r>
        <w:lastRenderedPageBreak/>
        <w:t>Простейшие тригонометрические неравенства.</w:t>
      </w:r>
    </w:p>
    <w:p w:rsidR="000076E8" w:rsidRDefault="000076E8" w:rsidP="00490624">
      <w:pPr>
        <w:pStyle w:val="aff1"/>
        <w:numPr>
          <w:ilvl w:val="0"/>
          <w:numId w:val="71"/>
        </w:numPr>
        <w:tabs>
          <w:tab w:val="left" w:pos="709"/>
          <w:tab w:val="left" w:pos="851"/>
        </w:tabs>
        <w:ind w:left="0" w:firstLine="426"/>
        <w:jc w:val="both"/>
      </w:pPr>
      <w:r>
        <w:t>Тригонометрические уравнения и неравенства.</w:t>
      </w:r>
    </w:p>
    <w:p w:rsidR="000076E8" w:rsidRDefault="000076E8" w:rsidP="000076E8">
      <w:pPr>
        <w:pStyle w:val="aff1"/>
        <w:ind w:firstLine="426"/>
        <w:jc w:val="center"/>
      </w:pPr>
      <w:r>
        <w:t>Раздел 4. Прямые и плоскости в пространстве</w:t>
      </w:r>
    </w:p>
    <w:p w:rsidR="000076E8" w:rsidRDefault="000076E8" w:rsidP="00490624">
      <w:pPr>
        <w:pStyle w:val="aff1"/>
        <w:numPr>
          <w:ilvl w:val="0"/>
          <w:numId w:val="71"/>
        </w:numPr>
        <w:tabs>
          <w:tab w:val="left" w:pos="709"/>
          <w:tab w:val="left" w:pos="851"/>
        </w:tabs>
        <w:ind w:left="0" w:firstLine="426"/>
        <w:jc w:val="both"/>
      </w:pPr>
      <w:r>
        <w:t>Предмет стереометрии. Система аксиом стереометрии. Простейшие следствия из аксиом.</w:t>
      </w:r>
    </w:p>
    <w:p w:rsidR="000076E8" w:rsidRDefault="000076E8" w:rsidP="00490624">
      <w:pPr>
        <w:pStyle w:val="aff1"/>
        <w:numPr>
          <w:ilvl w:val="0"/>
          <w:numId w:val="71"/>
        </w:numPr>
        <w:tabs>
          <w:tab w:val="left" w:pos="709"/>
          <w:tab w:val="left" w:pos="851"/>
        </w:tabs>
        <w:ind w:left="0" w:firstLine="426"/>
        <w:jc w:val="both"/>
      </w:pPr>
      <w:r>
        <w:t>Взаимное расположение в пространстве: двух прямых, прямой и плоскости, двух плоскостей.</w:t>
      </w:r>
    </w:p>
    <w:p w:rsidR="000076E8" w:rsidRDefault="000076E8" w:rsidP="00490624">
      <w:pPr>
        <w:pStyle w:val="aff1"/>
        <w:numPr>
          <w:ilvl w:val="0"/>
          <w:numId w:val="71"/>
        </w:numPr>
        <w:tabs>
          <w:tab w:val="left" w:pos="709"/>
          <w:tab w:val="left" w:pos="851"/>
        </w:tabs>
        <w:ind w:left="0" w:firstLine="426"/>
        <w:jc w:val="both"/>
      </w:pPr>
      <w:r>
        <w:t>Параллельность в пространстве: двух прямых, прямой и плоскости, двух плоскостей; определения и признаки.</w:t>
      </w:r>
    </w:p>
    <w:p w:rsidR="000076E8" w:rsidRDefault="000076E8" w:rsidP="00490624">
      <w:pPr>
        <w:pStyle w:val="aff1"/>
        <w:numPr>
          <w:ilvl w:val="0"/>
          <w:numId w:val="71"/>
        </w:numPr>
        <w:tabs>
          <w:tab w:val="left" w:pos="709"/>
          <w:tab w:val="left" w:pos="851"/>
        </w:tabs>
        <w:ind w:left="0" w:firstLine="426"/>
        <w:jc w:val="both"/>
      </w:pPr>
      <w:r>
        <w:t>Перпендикулярность в пространстве: двух прямых, прямой и плоскости, двух плоскостей; определения и признаки.</w:t>
      </w:r>
    </w:p>
    <w:p w:rsidR="000076E8" w:rsidRDefault="000076E8" w:rsidP="00490624">
      <w:pPr>
        <w:pStyle w:val="aff1"/>
        <w:numPr>
          <w:ilvl w:val="0"/>
          <w:numId w:val="71"/>
        </w:numPr>
        <w:tabs>
          <w:tab w:val="left" w:pos="709"/>
          <w:tab w:val="left" w:pos="851"/>
        </w:tabs>
        <w:ind w:left="0" w:firstLine="426"/>
        <w:jc w:val="both"/>
      </w:pPr>
      <w:r>
        <w:t>Двугранный угол. Угол между плоскостями.</w:t>
      </w:r>
    </w:p>
    <w:p w:rsidR="000076E8" w:rsidRDefault="000076E8" w:rsidP="00490624">
      <w:pPr>
        <w:pStyle w:val="aff1"/>
        <w:numPr>
          <w:ilvl w:val="0"/>
          <w:numId w:val="71"/>
        </w:numPr>
        <w:tabs>
          <w:tab w:val="left" w:pos="709"/>
          <w:tab w:val="left" w:pos="851"/>
        </w:tabs>
        <w:ind w:left="0" w:firstLine="426"/>
        <w:jc w:val="both"/>
      </w:pPr>
      <w:r>
        <w:t>Понятие многогранника. Виды многогранников.</w:t>
      </w:r>
    </w:p>
    <w:p w:rsidR="000076E8" w:rsidRDefault="000076E8" w:rsidP="00490624">
      <w:pPr>
        <w:pStyle w:val="aff1"/>
        <w:numPr>
          <w:ilvl w:val="0"/>
          <w:numId w:val="71"/>
        </w:numPr>
        <w:tabs>
          <w:tab w:val="left" w:pos="709"/>
          <w:tab w:val="left" w:pos="851"/>
        </w:tabs>
        <w:ind w:left="0" w:firstLine="426"/>
        <w:jc w:val="both"/>
      </w:pPr>
      <w:r>
        <w:t>Сечения многогранников.</w:t>
      </w:r>
    </w:p>
    <w:p w:rsidR="000076E8" w:rsidRDefault="000076E8" w:rsidP="000076E8">
      <w:pPr>
        <w:pStyle w:val="aff1"/>
        <w:ind w:firstLine="426"/>
        <w:jc w:val="center"/>
      </w:pPr>
      <w:r>
        <w:t>Раздел 5. Векторы и координаты</w:t>
      </w:r>
    </w:p>
    <w:p w:rsidR="000076E8" w:rsidRDefault="000076E8" w:rsidP="00490624">
      <w:pPr>
        <w:pStyle w:val="aff1"/>
        <w:numPr>
          <w:ilvl w:val="0"/>
          <w:numId w:val="71"/>
        </w:numPr>
        <w:rPr>
          <w:bCs/>
          <w:iCs/>
        </w:rPr>
      </w:pPr>
      <w:r>
        <w:rPr>
          <w:bCs/>
          <w:iCs/>
        </w:rPr>
        <w:t xml:space="preserve"> Понятие вектора. Основные определения. Сумма и разность векторов. Произведение вектора на число.</w:t>
      </w:r>
    </w:p>
    <w:p w:rsidR="000076E8" w:rsidRDefault="000076E8" w:rsidP="00490624">
      <w:pPr>
        <w:pStyle w:val="aff1"/>
        <w:numPr>
          <w:ilvl w:val="0"/>
          <w:numId w:val="71"/>
        </w:numPr>
        <w:rPr>
          <w:bCs/>
          <w:iCs/>
        </w:rPr>
      </w:pPr>
      <w:r>
        <w:rPr>
          <w:bCs/>
          <w:iCs/>
        </w:rPr>
        <w:t>Коллинеарные и компланарные векторы.</w:t>
      </w:r>
    </w:p>
    <w:p w:rsidR="000076E8" w:rsidRDefault="000076E8" w:rsidP="00490624">
      <w:pPr>
        <w:pStyle w:val="aff1"/>
        <w:numPr>
          <w:ilvl w:val="0"/>
          <w:numId w:val="71"/>
        </w:numPr>
        <w:rPr>
          <w:bCs/>
          <w:iCs/>
        </w:rPr>
      </w:pPr>
      <w:r>
        <w:rPr>
          <w:bCs/>
          <w:iCs/>
        </w:rPr>
        <w:t>Метод координат в пространстве. Прямоугольная система координат. Координаты вектора. Действия над векторами в координатной форме.</w:t>
      </w:r>
    </w:p>
    <w:p w:rsidR="000076E8" w:rsidRDefault="000076E8" w:rsidP="00490624">
      <w:pPr>
        <w:pStyle w:val="aff1"/>
        <w:numPr>
          <w:ilvl w:val="0"/>
          <w:numId w:val="71"/>
        </w:numPr>
        <w:rPr>
          <w:bCs/>
          <w:iCs/>
        </w:rPr>
      </w:pPr>
      <w:r>
        <w:rPr>
          <w:bCs/>
          <w:iCs/>
        </w:rPr>
        <w:t>Скалярное произведение векторов. Угол между векторами.</w:t>
      </w:r>
    </w:p>
    <w:p w:rsidR="000076E8" w:rsidRDefault="000076E8" w:rsidP="000076E8">
      <w:pPr>
        <w:pStyle w:val="aff1"/>
        <w:ind w:firstLine="426"/>
        <w:jc w:val="center"/>
        <w:rPr>
          <w:bCs/>
          <w:iCs/>
        </w:rPr>
      </w:pPr>
    </w:p>
    <w:p w:rsidR="000076E8" w:rsidRDefault="000076E8" w:rsidP="000076E8">
      <w:pPr>
        <w:pStyle w:val="aff1"/>
        <w:ind w:firstLine="360"/>
        <w:jc w:val="center"/>
        <w:rPr>
          <w:bCs/>
          <w:iCs/>
        </w:rPr>
      </w:pPr>
      <w:r>
        <w:rPr>
          <w:bCs/>
          <w:iCs/>
        </w:rPr>
        <w:t>Раздел 6. Уравнения и неравенства</w:t>
      </w:r>
    </w:p>
    <w:p w:rsidR="000076E8" w:rsidRDefault="000076E8" w:rsidP="00490624">
      <w:pPr>
        <w:pStyle w:val="aff1"/>
        <w:numPr>
          <w:ilvl w:val="0"/>
          <w:numId w:val="71"/>
        </w:numPr>
        <w:ind w:left="0" w:firstLine="360"/>
        <w:rPr>
          <w:bCs/>
          <w:iCs/>
        </w:rPr>
      </w:pPr>
      <w:r>
        <w:rPr>
          <w:bCs/>
          <w:iCs/>
        </w:rPr>
        <w:t>Методы решения уравнений. Основные понятия. Метод разложения на множители.</w:t>
      </w:r>
    </w:p>
    <w:p w:rsidR="000076E8" w:rsidRDefault="000076E8" w:rsidP="00490624">
      <w:pPr>
        <w:pStyle w:val="aff1"/>
        <w:numPr>
          <w:ilvl w:val="0"/>
          <w:numId w:val="71"/>
        </w:numPr>
        <w:ind w:left="0" w:firstLine="360"/>
        <w:rPr>
          <w:bCs/>
          <w:iCs/>
        </w:rPr>
      </w:pPr>
      <w:r>
        <w:rPr>
          <w:bCs/>
          <w:iCs/>
        </w:rPr>
        <w:t>Методы решения уравнений. Метод подбора корней уравнения.</w:t>
      </w:r>
    </w:p>
    <w:p w:rsidR="000076E8" w:rsidRDefault="000076E8" w:rsidP="00490624">
      <w:pPr>
        <w:pStyle w:val="aff1"/>
        <w:numPr>
          <w:ilvl w:val="0"/>
          <w:numId w:val="71"/>
        </w:numPr>
        <w:ind w:left="0" w:firstLine="360"/>
        <w:rPr>
          <w:bCs/>
          <w:iCs/>
        </w:rPr>
      </w:pPr>
      <w:r>
        <w:rPr>
          <w:bCs/>
          <w:iCs/>
        </w:rPr>
        <w:t>Методы решения уравнений. Метод избавления от знаменателя.</w:t>
      </w:r>
    </w:p>
    <w:p w:rsidR="000076E8" w:rsidRDefault="000076E8" w:rsidP="00490624">
      <w:pPr>
        <w:pStyle w:val="aff1"/>
        <w:numPr>
          <w:ilvl w:val="0"/>
          <w:numId w:val="71"/>
        </w:numPr>
        <w:ind w:left="0" w:firstLine="360"/>
        <w:rPr>
          <w:bCs/>
          <w:iCs/>
        </w:rPr>
      </w:pPr>
      <w:r>
        <w:rPr>
          <w:bCs/>
          <w:iCs/>
        </w:rPr>
        <w:t>Методы решения уравнений. Метод замены переменной.</w:t>
      </w:r>
    </w:p>
    <w:p w:rsidR="000076E8" w:rsidRDefault="000076E8" w:rsidP="00490624">
      <w:pPr>
        <w:pStyle w:val="aff1"/>
        <w:numPr>
          <w:ilvl w:val="0"/>
          <w:numId w:val="71"/>
        </w:numPr>
        <w:ind w:left="0" w:firstLine="360"/>
        <w:rPr>
          <w:bCs/>
          <w:iCs/>
        </w:rPr>
      </w:pPr>
      <w:r>
        <w:rPr>
          <w:bCs/>
          <w:iCs/>
        </w:rPr>
        <w:t>Методы решения уравнений. Биквадратные уравнения.</w:t>
      </w:r>
    </w:p>
    <w:p w:rsidR="000076E8" w:rsidRDefault="000076E8" w:rsidP="00490624">
      <w:pPr>
        <w:pStyle w:val="aff1"/>
        <w:numPr>
          <w:ilvl w:val="0"/>
          <w:numId w:val="71"/>
        </w:numPr>
        <w:ind w:left="0" w:firstLine="360"/>
        <w:rPr>
          <w:bCs/>
          <w:iCs/>
        </w:rPr>
      </w:pPr>
      <w:r>
        <w:rPr>
          <w:bCs/>
          <w:iCs/>
        </w:rPr>
        <w:t>Методы решения систем уравнений. Основные понятия. Основные равносильные преобразования.</w:t>
      </w:r>
    </w:p>
    <w:p w:rsidR="000076E8" w:rsidRDefault="000076E8" w:rsidP="00490624">
      <w:pPr>
        <w:pStyle w:val="aff1"/>
        <w:numPr>
          <w:ilvl w:val="0"/>
          <w:numId w:val="71"/>
        </w:numPr>
        <w:ind w:left="0" w:firstLine="360"/>
        <w:rPr>
          <w:bCs/>
          <w:iCs/>
        </w:rPr>
      </w:pPr>
      <w:r>
        <w:rPr>
          <w:bCs/>
          <w:iCs/>
        </w:rPr>
        <w:t>Иррациональные уравнения и их системы. Возведение в степень. Метод замены переменной.</w:t>
      </w:r>
    </w:p>
    <w:p w:rsidR="000076E8" w:rsidRDefault="000076E8" w:rsidP="00490624">
      <w:pPr>
        <w:pStyle w:val="aff1"/>
        <w:numPr>
          <w:ilvl w:val="0"/>
          <w:numId w:val="71"/>
        </w:numPr>
        <w:ind w:left="0" w:firstLine="360"/>
        <w:rPr>
          <w:bCs/>
          <w:iCs/>
        </w:rPr>
      </w:pPr>
      <w:r>
        <w:rPr>
          <w:bCs/>
          <w:iCs/>
        </w:rPr>
        <w:t>Тригонометрические уравнения и их системы. Простейшие тригонометрические уравнения. Методы разложения на множители. Метод замены переменной.</w:t>
      </w:r>
    </w:p>
    <w:p w:rsidR="000076E8" w:rsidRDefault="000076E8" w:rsidP="00490624">
      <w:pPr>
        <w:pStyle w:val="aff1"/>
        <w:numPr>
          <w:ilvl w:val="0"/>
          <w:numId w:val="71"/>
        </w:numPr>
        <w:ind w:left="0" w:firstLine="360"/>
        <w:rPr>
          <w:bCs/>
          <w:iCs/>
        </w:rPr>
      </w:pPr>
      <w:r>
        <w:rPr>
          <w:bCs/>
          <w:iCs/>
        </w:rPr>
        <w:t>Показательные и логарифмические уравнения и их системы. Основные равносильные преобразования. Метод замены переменной.</w:t>
      </w:r>
    </w:p>
    <w:p w:rsidR="000076E8" w:rsidRDefault="000076E8" w:rsidP="00490624">
      <w:pPr>
        <w:pStyle w:val="aff1"/>
        <w:numPr>
          <w:ilvl w:val="0"/>
          <w:numId w:val="71"/>
        </w:numPr>
        <w:ind w:left="0" w:firstLine="360"/>
        <w:rPr>
          <w:bCs/>
          <w:iCs/>
        </w:rPr>
      </w:pPr>
      <w:r>
        <w:rPr>
          <w:bCs/>
          <w:iCs/>
        </w:rPr>
        <w:t>Методы решения неравенств. Основные определения. Неравенства с одной переменной.</w:t>
      </w:r>
    </w:p>
    <w:p w:rsidR="000076E8" w:rsidRDefault="000076E8" w:rsidP="00490624">
      <w:pPr>
        <w:pStyle w:val="aff1"/>
        <w:numPr>
          <w:ilvl w:val="0"/>
          <w:numId w:val="71"/>
        </w:numPr>
        <w:ind w:left="0" w:firstLine="360"/>
        <w:rPr>
          <w:bCs/>
          <w:iCs/>
        </w:rPr>
      </w:pPr>
      <w:r>
        <w:rPr>
          <w:bCs/>
          <w:iCs/>
        </w:rPr>
        <w:t>Методы решения неравенств. Квадратичные неравенства.</w:t>
      </w:r>
    </w:p>
    <w:p w:rsidR="000076E8" w:rsidRDefault="000076E8" w:rsidP="00490624">
      <w:pPr>
        <w:pStyle w:val="aff1"/>
        <w:numPr>
          <w:ilvl w:val="0"/>
          <w:numId w:val="71"/>
        </w:numPr>
        <w:ind w:left="0" w:firstLine="360"/>
        <w:rPr>
          <w:bCs/>
          <w:iCs/>
        </w:rPr>
      </w:pPr>
      <w:r>
        <w:rPr>
          <w:bCs/>
          <w:iCs/>
        </w:rPr>
        <w:t>Методы решения неравенств. Метод интервалов для рациональных неравенств и неравенств, сводящихся к рациональным.</w:t>
      </w:r>
    </w:p>
    <w:p w:rsidR="000076E8" w:rsidRDefault="000076E8" w:rsidP="00490624">
      <w:pPr>
        <w:pStyle w:val="aff1"/>
        <w:numPr>
          <w:ilvl w:val="0"/>
          <w:numId w:val="71"/>
        </w:numPr>
        <w:ind w:left="0" w:firstLine="360"/>
        <w:rPr>
          <w:bCs/>
          <w:iCs/>
        </w:rPr>
      </w:pPr>
      <w:r>
        <w:rPr>
          <w:bCs/>
          <w:iCs/>
        </w:rPr>
        <w:t>Иррациональные неравенства и их системы.</w:t>
      </w:r>
    </w:p>
    <w:p w:rsidR="000076E8" w:rsidRDefault="000076E8" w:rsidP="00490624">
      <w:pPr>
        <w:pStyle w:val="aff1"/>
        <w:numPr>
          <w:ilvl w:val="0"/>
          <w:numId w:val="71"/>
        </w:numPr>
        <w:ind w:left="0" w:firstLine="360"/>
        <w:rPr>
          <w:bCs/>
          <w:iCs/>
        </w:rPr>
      </w:pPr>
      <w:r>
        <w:rPr>
          <w:bCs/>
          <w:iCs/>
        </w:rPr>
        <w:t>Тригонометрические неравенства и их системы.</w:t>
      </w:r>
    </w:p>
    <w:p w:rsidR="000076E8" w:rsidRDefault="000076E8" w:rsidP="00490624">
      <w:pPr>
        <w:pStyle w:val="aff1"/>
        <w:numPr>
          <w:ilvl w:val="0"/>
          <w:numId w:val="71"/>
        </w:numPr>
        <w:ind w:left="0" w:firstLine="360"/>
        <w:rPr>
          <w:bCs/>
          <w:iCs/>
        </w:rPr>
      </w:pPr>
      <w:r>
        <w:rPr>
          <w:bCs/>
          <w:iCs/>
        </w:rPr>
        <w:t>Показательные и логарифмические неравенства и их системы.</w:t>
      </w:r>
    </w:p>
    <w:p w:rsidR="000076E8" w:rsidRDefault="000076E8" w:rsidP="00490624">
      <w:pPr>
        <w:pStyle w:val="aff1"/>
        <w:numPr>
          <w:ilvl w:val="0"/>
          <w:numId w:val="71"/>
        </w:numPr>
        <w:ind w:left="0" w:firstLine="360"/>
        <w:rPr>
          <w:bCs/>
          <w:iCs/>
        </w:rPr>
      </w:pPr>
      <w:r>
        <w:rPr>
          <w:bCs/>
          <w:iCs/>
        </w:rPr>
        <w:t>Задачи, приводящие к уравнениям и системам уравнений. Задачи на движение. Задачи на проценты, сплавы, смеси. Задачи на работу.</w:t>
      </w:r>
    </w:p>
    <w:p w:rsidR="000076E8" w:rsidRDefault="000076E8" w:rsidP="000076E8">
      <w:pPr>
        <w:pStyle w:val="aff1"/>
        <w:jc w:val="center"/>
        <w:rPr>
          <w:bCs/>
          <w:iCs/>
        </w:rPr>
      </w:pPr>
      <w:r>
        <w:rPr>
          <w:bCs/>
          <w:iCs/>
        </w:rPr>
        <w:t>Раздел 7. Начала математического анализа</w:t>
      </w:r>
    </w:p>
    <w:p w:rsidR="000076E8" w:rsidRDefault="000076E8" w:rsidP="00490624">
      <w:pPr>
        <w:pStyle w:val="aff1"/>
        <w:numPr>
          <w:ilvl w:val="0"/>
          <w:numId w:val="71"/>
        </w:numPr>
        <w:ind w:left="0" w:firstLine="360"/>
        <w:rPr>
          <w:bCs/>
          <w:iCs/>
        </w:rPr>
      </w:pPr>
      <w:r>
        <w:rPr>
          <w:bCs/>
          <w:iCs/>
        </w:rPr>
        <w:t>Предел. Предел числовой последовательности. Понятие предела последовательности.</w:t>
      </w:r>
    </w:p>
    <w:p w:rsidR="000076E8" w:rsidRDefault="000076E8" w:rsidP="00490624">
      <w:pPr>
        <w:pStyle w:val="aff1"/>
        <w:numPr>
          <w:ilvl w:val="0"/>
          <w:numId w:val="71"/>
        </w:numPr>
        <w:ind w:left="0" w:firstLine="360"/>
      </w:pPr>
      <w:r>
        <w:t xml:space="preserve">Теоремы о пределах. Вычисление пределов последовательностей. </w:t>
      </w:r>
    </w:p>
    <w:p w:rsidR="000076E8" w:rsidRDefault="000076E8" w:rsidP="00490624">
      <w:pPr>
        <w:pStyle w:val="aff1"/>
        <w:numPr>
          <w:ilvl w:val="0"/>
          <w:numId w:val="71"/>
        </w:numPr>
        <w:ind w:left="0" w:firstLine="360"/>
      </w:pPr>
      <w:r>
        <w:t xml:space="preserve"> «Замечательные» пределы.</w:t>
      </w:r>
    </w:p>
    <w:p w:rsidR="000076E8" w:rsidRDefault="000076E8" w:rsidP="00490624">
      <w:pPr>
        <w:pStyle w:val="aff1"/>
        <w:numPr>
          <w:ilvl w:val="0"/>
          <w:numId w:val="71"/>
        </w:numPr>
        <w:ind w:left="0" w:firstLine="360"/>
      </w:pPr>
      <w:r>
        <w:t>Вычисление пределов функции в точке.</w:t>
      </w:r>
    </w:p>
    <w:p w:rsidR="000076E8" w:rsidRDefault="000076E8" w:rsidP="00490624">
      <w:pPr>
        <w:pStyle w:val="aff1"/>
        <w:numPr>
          <w:ilvl w:val="0"/>
          <w:numId w:val="71"/>
        </w:numPr>
        <w:ind w:left="0" w:firstLine="360"/>
      </w:pPr>
      <w:r>
        <w:t xml:space="preserve"> Вычисление пределов функции на бесконечности.</w:t>
      </w:r>
    </w:p>
    <w:p w:rsidR="000076E8" w:rsidRDefault="000076E8" w:rsidP="00490624">
      <w:pPr>
        <w:pStyle w:val="aff1"/>
        <w:numPr>
          <w:ilvl w:val="0"/>
          <w:numId w:val="71"/>
        </w:numPr>
        <w:ind w:left="0" w:firstLine="360"/>
      </w:pPr>
      <w:r>
        <w:rPr>
          <w:bCs/>
          <w:iCs/>
        </w:rPr>
        <w:t xml:space="preserve">Производная. </w:t>
      </w:r>
      <w:r>
        <w:t>Понятие производной. Вычисление производной по определению.</w:t>
      </w:r>
    </w:p>
    <w:p w:rsidR="000076E8" w:rsidRDefault="000076E8" w:rsidP="00490624">
      <w:pPr>
        <w:pStyle w:val="aff1"/>
        <w:numPr>
          <w:ilvl w:val="0"/>
          <w:numId w:val="71"/>
        </w:numPr>
        <w:ind w:left="0" w:firstLine="360"/>
        <w:rPr>
          <w:bCs/>
          <w:iCs/>
        </w:rPr>
      </w:pPr>
      <w:r>
        <w:lastRenderedPageBreak/>
        <w:t>Производная суммы, разности, произведения и частного двух функций.</w:t>
      </w:r>
    </w:p>
    <w:p w:rsidR="000076E8" w:rsidRDefault="000076E8" w:rsidP="00490624">
      <w:pPr>
        <w:pStyle w:val="aff1"/>
        <w:numPr>
          <w:ilvl w:val="0"/>
          <w:numId w:val="71"/>
        </w:numPr>
        <w:ind w:left="0" w:firstLine="360"/>
      </w:pPr>
      <w:r>
        <w:t>Производные основных элементарных функций. Таблица производных.</w:t>
      </w:r>
    </w:p>
    <w:p w:rsidR="000076E8" w:rsidRDefault="000076E8" w:rsidP="00490624">
      <w:pPr>
        <w:pStyle w:val="aff1"/>
        <w:numPr>
          <w:ilvl w:val="0"/>
          <w:numId w:val="71"/>
        </w:numPr>
        <w:ind w:left="0" w:firstLine="360"/>
        <w:rPr>
          <w:bCs/>
          <w:iCs/>
        </w:rPr>
      </w:pPr>
      <w:r>
        <w:rPr>
          <w:bCs/>
          <w:iCs/>
        </w:rPr>
        <w:t>Понятие сложной функции. Производная сложной функции.</w:t>
      </w:r>
    </w:p>
    <w:p w:rsidR="000076E8" w:rsidRDefault="000076E8" w:rsidP="00490624">
      <w:pPr>
        <w:pStyle w:val="aff1"/>
        <w:numPr>
          <w:ilvl w:val="0"/>
          <w:numId w:val="71"/>
        </w:numPr>
        <w:ind w:left="0" w:firstLine="360"/>
        <w:rPr>
          <w:bCs/>
          <w:iCs/>
        </w:rPr>
      </w:pPr>
      <w:r>
        <w:rPr>
          <w:bCs/>
          <w:iCs/>
        </w:rPr>
        <w:t>Производная обратной функции.</w:t>
      </w:r>
    </w:p>
    <w:p w:rsidR="000076E8" w:rsidRDefault="000076E8" w:rsidP="00490624">
      <w:pPr>
        <w:pStyle w:val="aff1"/>
        <w:numPr>
          <w:ilvl w:val="0"/>
          <w:numId w:val="71"/>
        </w:numPr>
        <w:ind w:left="0" w:firstLine="360"/>
        <w:rPr>
          <w:bCs/>
          <w:iCs/>
        </w:rPr>
      </w:pPr>
      <w:r>
        <w:rPr>
          <w:bCs/>
          <w:iCs/>
        </w:rPr>
        <w:t>Понятие касательной к кривой. Геометрический смысл производной. Уравнения касательной.</w:t>
      </w:r>
    </w:p>
    <w:p w:rsidR="000076E8" w:rsidRDefault="000076E8" w:rsidP="00490624">
      <w:pPr>
        <w:pStyle w:val="aff1"/>
        <w:numPr>
          <w:ilvl w:val="0"/>
          <w:numId w:val="71"/>
        </w:numPr>
        <w:ind w:left="0" w:firstLine="360"/>
        <w:rPr>
          <w:bCs/>
          <w:iCs/>
        </w:rPr>
      </w:pPr>
      <w:r>
        <w:rPr>
          <w:bCs/>
          <w:iCs/>
        </w:rPr>
        <w:t>Понятие нормали к кривой. Уравнения нормали.</w:t>
      </w:r>
    </w:p>
    <w:p w:rsidR="000076E8" w:rsidRDefault="000076E8" w:rsidP="00490624">
      <w:pPr>
        <w:pStyle w:val="aff1"/>
        <w:numPr>
          <w:ilvl w:val="0"/>
          <w:numId w:val="71"/>
        </w:numPr>
        <w:ind w:left="0" w:firstLine="360"/>
        <w:rPr>
          <w:bCs/>
          <w:iCs/>
        </w:rPr>
      </w:pPr>
      <w:r>
        <w:rPr>
          <w:bCs/>
          <w:iCs/>
        </w:rPr>
        <w:t>Монотонность функции.</w:t>
      </w:r>
    </w:p>
    <w:p w:rsidR="000076E8" w:rsidRDefault="000076E8" w:rsidP="00490624">
      <w:pPr>
        <w:pStyle w:val="aff1"/>
        <w:numPr>
          <w:ilvl w:val="0"/>
          <w:numId w:val="71"/>
        </w:numPr>
        <w:ind w:left="0" w:firstLine="360"/>
        <w:rPr>
          <w:bCs/>
          <w:iCs/>
        </w:rPr>
      </w:pPr>
      <w:r>
        <w:rPr>
          <w:bCs/>
          <w:iCs/>
        </w:rPr>
        <w:t>Экстремум функции.</w:t>
      </w:r>
    </w:p>
    <w:p w:rsidR="000076E8" w:rsidRDefault="000076E8" w:rsidP="00490624">
      <w:pPr>
        <w:pStyle w:val="aff1"/>
        <w:numPr>
          <w:ilvl w:val="0"/>
          <w:numId w:val="71"/>
        </w:numPr>
        <w:ind w:left="0" w:firstLine="360"/>
        <w:rPr>
          <w:bCs/>
          <w:iCs/>
        </w:rPr>
      </w:pPr>
      <w:r>
        <w:rPr>
          <w:bCs/>
          <w:iCs/>
        </w:rPr>
        <w:t>Выпуклость и вогнутость графика функции.</w:t>
      </w:r>
    </w:p>
    <w:p w:rsidR="000076E8" w:rsidRDefault="000076E8" w:rsidP="00490624">
      <w:pPr>
        <w:pStyle w:val="aff1"/>
        <w:numPr>
          <w:ilvl w:val="0"/>
          <w:numId w:val="71"/>
        </w:numPr>
        <w:ind w:left="0" w:firstLine="360"/>
      </w:pPr>
      <w:r>
        <w:t>Полное исследование функции с помощью производной и построение её графика.</w:t>
      </w:r>
    </w:p>
    <w:p w:rsidR="000076E8" w:rsidRDefault="000076E8" w:rsidP="00490624">
      <w:pPr>
        <w:pStyle w:val="aff1"/>
        <w:numPr>
          <w:ilvl w:val="0"/>
          <w:numId w:val="71"/>
        </w:numPr>
        <w:ind w:left="0" w:firstLine="360"/>
        <w:rPr>
          <w:bCs/>
          <w:iCs/>
        </w:rPr>
      </w:pPr>
      <w:r>
        <w:rPr>
          <w:bCs/>
          <w:iCs/>
        </w:rPr>
        <w:t>Понятие дифференциала функции.</w:t>
      </w:r>
    </w:p>
    <w:p w:rsidR="000076E8" w:rsidRDefault="000076E8" w:rsidP="00490624">
      <w:pPr>
        <w:pStyle w:val="aff1"/>
        <w:numPr>
          <w:ilvl w:val="0"/>
          <w:numId w:val="71"/>
        </w:numPr>
        <w:ind w:left="0" w:firstLine="360"/>
        <w:rPr>
          <w:bCs/>
          <w:iCs/>
        </w:rPr>
      </w:pPr>
      <w:r>
        <w:rPr>
          <w:bCs/>
          <w:iCs/>
        </w:rPr>
        <w:t>Применение дифференциала к приближенным вычислениям.</w:t>
      </w:r>
    </w:p>
    <w:p w:rsidR="000076E8" w:rsidRDefault="000076E8" w:rsidP="00490624">
      <w:pPr>
        <w:pStyle w:val="aff1"/>
        <w:numPr>
          <w:ilvl w:val="0"/>
          <w:numId w:val="71"/>
        </w:numPr>
        <w:ind w:left="0" w:firstLine="360"/>
      </w:pPr>
      <w:r>
        <w:t>Физические приложения производной.</w:t>
      </w:r>
    </w:p>
    <w:p w:rsidR="000076E8" w:rsidRDefault="000076E8" w:rsidP="00490624">
      <w:pPr>
        <w:pStyle w:val="aff1"/>
        <w:numPr>
          <w:ilvl w:val="0"/>
          <w:numId w:val="71"/>
        </w:numPr>
        <w:ind w:left="0" w:firstLine="360"/>
        <w:rPr>
          <w:bCs/>
          <w:iCs/>
        </w:rPr>
      </w:pPr>
      <w:r>
        <w:t>Технические приложения производной.</w:t>
      </w:r>
    </w:p>
    <w:p w:rsidR="000076E8" w:rsidRDefault="000076E8" w:rsidP="00490624">
      <w:pPr>
        <w:pStyle w:val="aff1"/>
        <w:numPr>
          <w:ilvl w:val="0"/>
          <w:numId w:val="71"/>
        </w:numPr>
        <w:ind w:left="0" w:firstLine="360"/>
        <w:rPr>
          <w:b/>
        </w:rPr>
      </w:pPr>
      <w:r>
        <w:rPr>
          <w:bCs/>
          <w:iCs/>
        </w:rPr>
        <w:t>Нахождение экстремума функции на отрезке.</w:t>
      </w:r>
    </w:p>
    <w:p w:rsidR="000076E8" w:rsidRDefault="000076E8" w:rsidP="00490624">
      <w:pPr>
        <w:pStyle w:val="aff1"/>
        <w:numPr>
          <w:ilvl w:val="0"/>
          <w:numId w:val="71"/>
        </w:numPr>
        <w:ind w:left="0" w:firstLine="360"/>
      </w:pPr>
      <w:r>
        <w:rPr>
          <w:bCs/>
          <w:iCs/>
        </w:rPr>
        <w:t xml:space="preserve">Неопределённый интеграл. </w:t>
      </w:r>
      <w:r>
        <w:t xml:space="preserve">Первообразная и неопределённый интеграл. Свойства и таблица неопределённых интегралов. </w:t>
      </w:r>
      <w:r>
        <w:rPr>
          <w:bCs/>
          <w:iCs/>
        </w:rPr>
        <w:t xml:space="preserve">Вычисление </w:t>
      </w:r>
      <w:r>
        <w:t>неопределенных интегралов   непосредственным интегрированием.</w:t>
      </w:r>
    </w:p>
    <w:p w:rsidR="000076E8" w:rsidRDefault="000076E8" w:rsidP="00490624">
      <w:pPr>
        <w:pStyle w:val="aff1"/>
        <w:numPr>
          <w:ilvl w:val="0"/>
          <w:numId w:val="71"/>
        </w:numPr>
        <w:ind w:left="0" w:firstLine="360"/>
      </w:pPr>
      <w:r>
        <w:rPr>
          <w:bCs/>
          <w:iCs/>
        </w:rPr>
        <w:t xml:space="preserve">Определённый интеграл. </w:t>
      </w:r>
      <w:r>
        <w:t>Площадь криволинейной трапеции. Определённый интеграл и его геометрический смысл. Свойства определенного интеграла.</w:t>
      </w:r>
    </w:p>
    <w:p w:rsidR="000076E8" w:rsidRDefault="000076E8" w:rsidP="00490624">
      <w:pPr>
        <w:pStyle w:val="aff1"/>
        <w:numPr>
          <w:ilvl w:val="0"/>
          <w:numId w:val="71"/>
        </w:numPr>
        <w:ind w:left="0" w:firstLine="360"/>
      </w:pPr>
      <w:r>
        <w:rPr>
          <w:bCs/>
          <w:iCs/>
        </w:rPr>
        <w:t xml:space="preserve">Вычисление </w:t>
      </w:r>
      <w:r>
        <w:t>определенных интегралов непосредственным интегрированием.</w:t>
      </w:r>
    </w:p>
    <w:p w:rsidR="000076E8" w:rsidRDefault="000076E8" w:rsidP="00490624">
      <w:pPr>
        <w:pStyle w:val="aff1"/>
        <w:numPr>
          <w:ilvl w:val="0"/>
          <w:numId w:val="71"/>
        </w:numPr>
        <w:ind w:left="0" w:firstLine="360"/>
      </w:pPr>
      <w:r>
        <w:rPr>
          <w:bCs/>
          <w:iCs/>
        </w:rPr>
        <w:t xml:space="preserve">Вычисление </w:t>
      </w:r>
      <w:r>
        <w:t>определенных интегралов методом подстановки.</w:t>
      </w:r>
    </w:p>
    <w:p w:rsidR="000076E8" w:rsidRDefault="000076E8" w:rsidP="00490624">
      <w:pPr>
        <w:pStyle w:val="aff1"/>
        <w:numPr>
          <w:ilvl w:val="0"/>
          <w:numId w:val="71"/>
        </w:numPr>
        <w:ind w:left="0" w:firstLine="360"/>
      </w:pPr>
      <w:r>
        <w:rPr>
          <w:bCs/>
          <w:iCs/>
        </w:rPr>
        <w:t xml:space="preserve">Вычисление </w:t>
      </w:r>
      <w:r>
        <w:t>определенных интегралов по частям.</w:t>
      </w:r>
    </w:p>
    <w:p w:rsidR="000076E8" w:rsidRDefault="000076E8" w:rsidP="00490624">
      <w:pPr>
        <w:pStyle w:val="aff1"/>
        <w:numPr>
          <w:ilvl w:val="0"/>
          <w:numId w:val="71"/>
        </w:numPr>
        <w:ind w:left="0" w:firstLine="360"/>
      </w:pPr>
      <w:r>
        <w:t>Вычисление площадей плоских фигур с помощью определенного интеграла.</w:t>
      </w:r>
    </w:p>
    <w:p w:rsidR="000076E8" w:rsidRDefault="000076E8" w:rsidP="000076E8">
      <w:pPr>
        <w:pStyle w:val="aff1"/>
        <w:ind w:left="360"/>
        <w:jc w:val="center"/>
        <w:rPr>
          <w:bCs/>
          <w:iCs/>
        </w:rPr>
      </w:pPr>
      <w:r>
        <w:rPr>
          <w:bCs/>
          <w:iCs/>
        </w:rPr>
        <w:t>Раздел 8. Элементы теории вероятности математической статистики</w:t>
      </w:r>
    </w:p>
    <w:p w:rsidR="000076E8" w:rsidRDefault="000076E8" w:rsidP="00490624">
      <w:pPr>
        <w:pStyle w:val="aff1"/>
        <w:numPr>
          <w:ilvl w:val="0"/>
          <w:numId w:val="71"/>
        </w:numPr>
        <w:ind w:left="0" w:firstLine="360"/>
        <w:rPr>
          <w:bCs/>
          <w:iCs/>
        </w:rPr>
      </w:pPr>
      <w:r>
        <w:rPr>
          <w:bCs/>
          <w:iCs/>
        </w:rPr>
        <w:t>Элементы комбинаторики. Понятие факториала. Основные понятия комбинаторики: размещения, перестановки, сочетания.</w:t>
      </w:r>
    </w:p>
    <w:p w:rsidR="000076E8" w:rsidRDefault="000076E8" w:rsidP="00490624">
      <w:pPr>
        <w:pStyle w:val="aff1"/>
        <w:numPr>
          <w:ilvl w:val="0"/>
          <w:numId w:val="71"/>
        </w:numPr>
        <w:ind w:left="0" w:firstLine="360"/>
        <w:rPr>
          <w:bCs/>
          <w:iCs/>
        </w:rPr>
      </w:pPr>
      <w:r>
        <w:rPr>
          <w:bCs/>
          <w:iCs/>
        </w:rPr>
        <w:t>Комбинаторные задачи.</w:t>
      </w:r>
    </w:p>
    <w:p w:rsidR="000076E8" w:rsidRDefault="000076E8" w:rsidP="00490624">
      <w:pPr>
        <w:pStyle w:val="aff1"/>
        <w:numPr>
          <w:ilvl w:val="0"/>
          <w:numId w:val="71"/>
        </w:numPr>
        <w:ind w:left="0" w:firstLine="360"/>
        <w:rPr>
          <w:bCs/>
          <w:iCs/>
        </w:rPr>
      </w:pPr>
      <w:r>
        <w:rPr>
          <w:bCs/>
          <w:iCs/>
        </w:rPr>
        <w:t>Элементы теории вероятности. Испытания и события. Виды случайных событий. Вероятность случайного события.</w:t>
      </w:r>
    </w:p>
    <w:p w:rsidR="000076E8" w:rsidRDefault="000076E8" w:rsidP="00490624">
      <w:pPr>
        <w:pStyle w:val="aff1"/>
        <w:numPr>
          <w:ilvl w:val="0"/>
          <w:numId w:val="71"/>
        </w:numPr>
        <w:ind w:left="0" w:firstLine="360"/>
        <w:rPr>
          <w:bCs/>
          <w:iCs/>
        </w:rPr>
      </w:pPr>
      <w:r>
        <w:rPr>
          <w:bCs/>
          <w:iCs/>
        </w:rPr>
        <w:t xml:space="preserve"> Сложение и умножение вероятностей.</w:t>
      </w:r>
    </w:p>
    <w:p w:rsidR="000076E8" w:rsidRDefault="00323F88" w:rsidP="000076E8">
      <w:pPr>
        <w:pStyle w:val="aff1"/>
        <w:jc w:val="center"/>
        <w:rPr>
          <w:bCs/>
          <w:iCs/>
        </w:rPr>
      </w:pPr>
      <w:r>
        <w:rPr>
          <w:bCs/>
          <w:iCs/>
        </w:rPr>
        <w:t>Раздел 9</w:t>
      </w:r>
      <w:r w:rsidR="000076E8">
        <w:rPr>
          <w:bCs/>
          <w:iCs/>
        </w:rPr>
        <w:t>. Геометрические тела</w:t>
      </w:r>
    </w:p>
    <w:p w:rsidR="000076E8" w:rsidRDefault="000076E8" w:rsidP="00490624">
      <w:pPr>
        <w:pStyle w:val="aff1"/>
        <w:numPr>
          <w:ilvl w:val="0"/>
          <w:numId w:val="71"/>
        </w:numPr>
        <w:autoSpaceDE w:val="0"/>
        <w:autoSpaceDN w:val="0"/>
        <w:adjustRightInd w:val="0"/>
        <w:ind w:left="0" w:firstLine="360"/>
        <w:jc w:val="both"/>
      </w:pPr>
      <w:r>
        <w:t>Многогранники. Основные определения.</w:t>
      </w:r>
    </w:p>
    <w:p w:rsidR="000076E8" w:rsidRDefault="000076E8" w:rsidP="00490624">
      <w:pPr>
        <w:pStyle w:val="aff1"/>
        <w:numPr>
          <w:ilvl w:val="0"/>
          <w:numId w:val="71"/>
        </w:numPr>
        <w:autoSpaceDE w:val="0"/>
        <w:autoSpaceDN w:val="0"/>
        <w:adjustRightInd w:val="0"/>
        <w:ind w:left="0" w:firstLine="360"/>
        <w:jc w:val="both"/>
      </w:pPr>
      <w:r>
        <w:t>Призма.</w:t>
      </w:r>
    </w:p>
    <w:p w:rsidR="000076E8" w:rsidRDefault="000076E8" w:rsidP="00490624">
      <w:pPr>
        <w:pStyle w:val="aff1"/>
        <w:numPr>
          <w:ilvl w:val="0"/>
          <w:numId w:val="71"/>
        </w:numPr>
        <w:autoSpaceDE w:val="0"/>
        <w:autoSpaceDN w:val="0"/>
        <w:adjustRightInd w:val="0"/>
        <w:ind w:left="0" w:firstLine="360"/>
        <w:jc w:val="both"/>
      </w:pPr>
      <w:r>
        <w:t>Пирамида.</w:t>
      </w:r>
    </w:p>
    <w:p w:rsidR="000076E8" w:rsidRDefault="000076E8" w:rsidP="00490624">
      <w:pPr>
        <w:pStyle w:val="aff1"/>
        <w:numPr>
          <w:ilvl w:val="0"/>
          <w:numId w:val="71"/>
        </w:numPr>
        <w:autoSpaceDE w:val="0"/>
        <w:autoSpaceDN w:val="0"/>
        <w:adjustRightInd w:val="0"/>
        <w:ind w:left="0" w:firstLine="360"/>
        <w:jc w:val="both"/>
      </w:pPr>
      <w:r>
        <w:t>Усеченная пирамида.</w:t>
      </w:r>
    </w:p>
    <w:p w:rsidR="000076E8" w:rsidRDefault="000076E8" w:rsidP="00490624">
      <w:pPr>
        <w:pStyle w:val="aff1"/>
        <w:numPr>
          <w:ilvl w:val="0"/>
          <w:numId w:val="71"/>
        </w:numPr>
        <w:autoSpaceDE w:val="0"/>
        <w:autoSpaceDN w:val="0"/>
        <w:adjustRightInd w:val="0"/>
        <w:ind w:left="0" w:firstLine="360"/>
        <w:jc w:val="both"/>
      </w:pPr>
      <w:r>
        <w:t>Цилиндр.</w:t>
      </w:r>
    </w:p>
    <w:p w:rsidR="000076E8" w:rsidRDefault="000076E8" w:rsidP="00490624">
      <w:pPr>
        <w:pStyle w:val="aff1"/>
        <w:numPr>
          <w:ilvl w:val="0"/>
          <w:numId w:val="71"/>
        </w:numPr>
        <w:autoSpaceDE w:val="0"/>
        <w:autoSpaceDN w:val="0"/>
        <w:adjustRightInd w:val="0"/>
        <w:ind w:left="0" w:firstLine="360"/>
        <w:jc w:val="both"/>
      </w:pPr>
      <w:r>
        <w:t>Конус.</w:t>
      </w:r>
    </w:p>
    <w:p w:rsidR="000076E8" w:rsidRDefault="000076E8" w:rsidP="00490624">
      <w:pPr>
        <w:pStyle w:val="aff1"/>
        <w:numPr>
          <w:ilvl w:val="0"/>
          <w:numId w:val="71"/>
        </w:numPr>
        <w:autoSpaceDE w:val="0"/>
        <w:autoSpaceDN w:val="0"/>
        <w:adjustRightInd w:val="0"/>
        <w:ind w:left="0" w:firstLine="360"/>
        <w:jc w:val="both"/>
      </w:pPr>
      <w:r>
        <w:t>Усеченный конус.</w:t>
      </w:r>
    </w:p>
    <w:p w:rsidR="000076E8" w:rsidRDefault="000076E8" w:rsidP="00490624">
      <w:pPr>
        <w:pStyle w:val="aff1"/>
        <w:numPr>
          <w:ilvl w:val="0"/>
          <w:numId w:val="71"/>
        </w:numPr>
        <w:autoSpaceDE w:val="0"/>
        <w:autoSpaceDN w:val="0"/>
        <w:adjustRightInd w:val="0"/>
        <w:ind w:left="0" w:firstLine="360"/>
        <w:jc w:val="both"/>
      </w:pPr>
      <w:r>
        <w:t>Сфера.</w:t>
      </w:r>
    </w:p>
    <w:p w:rsidR="000076E8" w:rsidRDefault="000076E8" w:rsidP="00490624">
      <w:pPr>
        <w:pStyle w:val="aff1"/>
        <w:numPr>
          <w:ilvl w:val="0"/>
          <w:numId w:val="71"/>
        </w:numPr>
        <w:tabs>
          <w:tab w:val="left" w:pos="851"/>
        </w:tabs>
        <w:autoSpaceDE w:val="0"/>
        <w:autoSpaceDN w:val="0"/>
        <w:adjustRightInd w:val="0"/>
        <w:ind w:left="0" w:firstLine="360"/>
        <w:jc w:val="both"/>
      </w:pPr>
      <w:r>
        <w:t>Шар.</w:t>
      </w:r>
    </w:p>
    <w:p w:rsidR="000076E8" w:rsidRDefault="000076E8" w:rsidP="00490624">
      <w:pPr>
        <w:pStyle w:val="aff1"/>
        <w:numPr>
          <w:ilvl w:val="0"/>
          <w:numId w:val="71"/>
        </w:numPr>
        <w:tabs>
          <w:tab w:val="left" w:pos="851"/>
        </w:tabs>
        <w:autoSpaceDE w:val="0"/>
        <w:autoSpaceDN w:val="0"/>
        <w:adjustRightInd w:val="0"/>
        <w:ind w:left="0" w:firstLine="360"/>
        <w:jc w:val="both"/>
      </w:pPr>
      <w:r>
        <w:t>Объем. Основные определения.</w:t>
      </w:r>
    </w:p>
    <w:p w:rsidR="000076E8" w:rsidRDefault="000076E8" w:rsidP="00490624">
      <w:pPr>
        <w:pStyle w:val="aff1"/>
        <w:numPr>
          <w:ilvl w:val="0"/>
          <w:numId w:val="71"/>
        </w:numPr>
        <w:tabs>
          <w:tab w:val="left" w:pos="851"/>
        </w:tabs>
        <w:autoSpaceDE w:val="0"/>
        <w:autoSpaceDN w:val="0"/>
        <w:adjustRightInd w:val="0"/>
        <w:ind w:left="0" w:firstLine="360"/>
        <w:jc w:val="both"/>
      </w:pPr>
      <w:r>
        <w:t>Объем прямоугольного параллелепипеда.</w:t>
      </w:r>
    </w:p>
    <w:p w:rsidR="000076E8" w:rsidRDefault="000076E8" w:rsidP="00490624">
      <w:pPr>
        <w:pStyle w:val="aff1"/>
        <w:numPr>
          <w:ilvl w:val="0"/>
          <w:numId w:val="71"/>
        </w:numPr>
        <w:tabs>
          <w:tab w:val="left" w:pos="851"/>
        </w:tabs>
        <w:autoSpaceDE w:val="0"/>
        <w:autoSpaceDN w:val="0"/>
        <w:adjustRightInd w:val="0"/>
        <w:ind w:left="0" w:firstLine="360"/>
        <w:jc w:val="both"/>
      </w:pPr>
      <w:r>
        <w:t>Объем прямой призмы.</w:t>
      </w:r>
    </w:p>
    <w:p w:rsidR="000076E8" w:rsidRDefault="000076E8" w:rsidP="00490624">
      <w:pPr>
        <w:pStyle w:val="aff1"/>
        <w:numPr>
          <w:ilvl w:val="0"/>
          <w:numId w:val="71"/>
        </w:numPr>
        <w:tabs>
          <w:tab w:val="left" w:pos="851"/>
        </w:tabs>
        <w:autoSpaceDE w:val="0"/>
        <w:autoSpaceDN w:val="0"/>
        <w:adjustRightInd w:val="0"/>
        <w:ind w:left="0" w:firstLine="360"/>
        <w:jc w:val="both"/>
      </w:pPr>
      <w:r>
        <w:t>Объём цилиндра.</w:t>
      </w:r>
    </w:p>
    <w:p w:rsidR="000076E8" w:rsidRDefault="000076E8" w:rsidP="00490624">
      <w:pPr>
        <w:pStyle w:val="aff1"/>
        <w:numPr>
          <w:ilvl w:val="0"/>
          <w:numId w:val="71"/>
        </w:numPr>
        <w:tabs>
          <w:tab w:val="left" w:pos="851"/>
        </w:tabs>
        <w:autoSpaceDE w:val="0"/>
        <w:autoSpaceDN w:val="0"/>
        <w:adjustRightInd w:val="0"/>
        <w:ind w:left="0" w:firstLine="360"/>
        <w:jc w:val="both"/>
      </w:pPr>
      <w:r>
        <w:t>Вычисление объемов тел с помощью определенного интеграла.</w:t>
      </w:r>
    </w:p>
    <w:p w:rsidR="000076E8" w:rsidRDefault="000076E8" w:rsidP="00490624">
      <w:pPr>
        <w:pStyle w:val="aff1"/>
        <w:numPr>
          <w:ilvl w:val="0"/>
          <w:numId w:val="71"/>
        </w:numPr>
        <w:tabs>
          <w:tab w:val="left" w:pos="851"/>
        </w:tabs>
        <w:autoSpaceDE w:val="0"/>
        <w:autoSpaceDN w:val="0"/>
        <w:adjustRightInd w:val="0"/>
        <w:ind w:left="0" w:firstLine="360"/>
        <w:jc w:val="both"/>
      </w:pPr>
      <w:r>
        <w:t>Объем наклонной призмы.</w:t>
      </w:r>
    </w:p>
    <w:p w:rsidR="000076E8" w:rsidRDefault="000076E8" w:rsidP="00490624">
      <w:pPr>
        <w:pStyle w:val="aff1"/>
        <w:numPr>
          <w:ilvl w:val="0"/>
          <w:numId w:val="71"/>
        </w:numPr>
        <w:tabs>
          <w:tab w:val="left" w:pos="851"/>
        </w:tabs>
        <w:autoSpaceDE w:val="0"/>
        <w:autoSpaceDN w:val="0"/>
        <w:adjustRightInd w:val="0"/>
        <w:ind w:left="0" w:firstLine="360"/>
        <w:jc w:val="both"/>
      </w:pPr>
      <w:r>
        <w:t>Объем пирамиды.</w:t>
      </w:r>
    </w:p>
    <w:p w:rsidR="000076E8" w:rsidRDefault="000076E8" w:rsidP="00490624">
      <w:pPr>
        <w:pStyle w:val="aff1"/>
        <w:numPr>
          <w:ilvl w:val="0"/>
          <w:numId w:val="71"/>
        </w:numPr>
        <w:tabs>
          <w:tab w:val="left" w:pos="851"/>
        </w:tabs>
        <w:autoSpaceDE w:val="0"/>
        <w:autoSpaceDN w:val="0"/>
        <w:adjustRightInd w:val="0"/>
        <w:ind w:left="0" w:firstLine="360"/>
        <w:jc w:val="both"/>
      </w:pPr>
      <w:r>
        <w:t>Объем конуса.</w:t>
      </w:r>
    </w:p>
    <w:p w:rsidR="000076E8" w:rsidRDefault="000076E8" w:rsidP="00490624">
      <w:pPr>
        <w:pStyle w:val="aff1"/>
        <w:numPr>
          <w:ilvl w:val="0"/>
          <w:numId w:val="71"/>
        </w:numPr>
        <w:tabs>
          <w:tab w:val="left" w:pos="851"/>
        </w:tabs>
        <w:autoSpaceDE w:val="0"/>
        <w:autoSpaceDN w:val="0"/>
        <w:adjustRightInd w:val="0"/>
        <w:ind w:left="0" w:firstLine="360"/>
        <w:jc w:val="both"/>
      </w:pPr>
      <w:r>
        <w:t>Объем шара.</w:t>
      </w:r>
    </w:p>
    <w:p w:rsidR="000076E8" w:rsidRDefault="000076E8" w:rsidP="00490624">
      <w:pPr>
        <w:pStyle w:val="aff1"/>
        <w:numPr>
          <w:ilvl w:val="0"/>
          <w:numId w:val="71"/>
        </w:numPr>
        <w:tabs>
          <w:tab w:val="left" w:pos="851"/>
        </w:tabs>
        <w:autoSpaceDE w:val="0"/>
        <w:autoSpaceDN w:val="0"/>
        <w:adjustRightInd w:val="0"/>
        <w:ind w:left="0" w:firstLine="360"/>
        <w:jc w:val="both"/>
      </w:pPr>
      <w:r>
        <w:t>Площадь сферы.</w:t>
      </w:r>
    </w:p>
    <w:p w:rsidR="004727BA" w:rsidRPr="004727BA" w:rsidRDefault="00D85A81" w:rsidP="004727BA">
      <w:pPr>
        <w:spacing w:line="360" w:lineRule="auto"/>
        <w:rPr>
          <w:b/>
        </w:rPr>
      </w:pPr>
      <w:r w:rsidRPr="00C44CE6">
        <w:rPr>
          <w:b/>
        </w:rPr>
        <w:lastRenderedPageBreak/>
        <w:t xml:space="preserve">2.2. </w:t>
      </w:r>
      <w:r w:rsidR="004727BA" w:rsidRPr="004727BA">
        <w:rPr>
          <w:b/>
        </w:rPr>
        <w:t>Практические работы представлены в комплекте методических</w:t>
      </w:r>
      <w:r w:rsidR="004727BA">
        <w:rPr>
          <w:b/>
        </w:rPr>
        <w:t xml:space="preserve"> указаний к практическим занятиям</w:t>
      </w:r>
    </w:p>
    <w:p w:rsidR="004F7E7C" w:rsidRDefault="004F7E7C" w:rsidP="004727BA">
      <w:pPr>
        <w:spacing w:line="360" w:lineRule="auto"/>
        <w:rPr>
          <w:b/>
        </w:rPr>
      </w:pPr>
    </w:p>
    <w:p w:rsidR="00D85A81" w:rsidRPr="00133E15" w:rsidRDefault="00D85A81" w:rsidP="00D85A81">
      <w:pPr>
        <w:tabs>
          <w:tab w:val="left" w:pos="426"/>
        </w:tabs>
        <w:contextualSpacing/>
        <w:jc w:val="both"/>
        <w:rPr>
          <w:b/>
        </w:rPr>
      </w:pPr>
      <w:r w:rsidRPr="00C44CE6">
        <w:rPr>
          <w:b/>
        </w:rPr>
        <w:t>2.3. Контрольн</w:t>
      </w:r>
      <w:r w:rsidR="003810E1" w:rsidRPr="00C44CE6">
        <w:rPr>
          <w:b/>
        </w:rPr>
        <w:t>ая работа</w:t>
      </w:r>
      <w:r w:rsidR="00133E15">
        <w:rPr>
          <w:b/>
        </w:rPr>
        <w:t>(итоговая) за I семестр</w:t>
      </w:r>
    </w:p>
    <w:p w:rsidR="00AF1B52" w:rsidRPr="00C44CE6" w:rsidRDefault="00133E15" w:rsidP="00AF1B52">
      <w:pPr>
        <w:tabs>
          <w:tab w:val="left" w:pos="426"/>
        </w:tabs>
        <w:contextualSpacing/>
        <w:jc w:val="both"/>
      </w:pPr>
      <w:r>
        <w:rPr>
          <w:b/>
        </w:rPr>
        <w:t>2.3.1.</w:t>
      </w:r>
      <w:r w:rsidR="00AF1B52">
        <w:rPr>
          <w:b/>
        </w:rPr>
        <w:t xml:space="preserve"> Пример варианта</w:t>
      </w:r>
    </w:p>
    <w:p w:rsidR="00133E15" w:rsidRDefault="00133E15" w:rsidP="00502CE6">
      <w:pPr>
        <w:pStyle w:val="a6"/>
        <w:ind w:left="0"/>
        <w:jc w:val="both"/>
        <w:rPr>
          <w:lang w:val="ru-RU"/>
        </w:rPr>
      </w:pPr>
      <w:r w:rsidRPr="00C44CE6">
        <w:rPr>
          <w:lang w:val="ru-RU"/>
        </w:rPr>
        <w:t>.</w:t>
      </w:r>
    </w:p>
    <w:p w:rsidR="00D85A81" w:rsidRDefault="004A2076" w:rsidP="00D85A81">
      <w:pPr>
        <w:spacing w:line="360" w:lineRule="auto"/>
        <w:ind w:firstLine="709"/>
        <w:contextualSpacing/>
        <w:jc w:val="both"/>
        <w:rPr>
          <w:lang w:val="en-US"/>
        </w:rPr>
      </w:pPr>
      <w:r>
        <w:t>Вариант I</w:t>
      </w:r>
    </w:p>
    <w:p w:rsidR="004A2076" w:rsidRDefault="004A2076" w:rsidP="00490624">
      <w:pPr>
        <w:pStyle w:val="a6"/>
        <w:numPr>
          <w:ilvl w:val="0"/>
          <w:numId w:val="5"/>
        </w:numPr>
        <w:ind w:left="0" w:firstLine="142"/>
        <w:contextualSpacing w:val="0"/>
        <w:jc w:val="both"/>
        <w:rPr>
          <w:lang w:val="ru-RU"/>
        </w:rPr>
      </w:pPr>
      <w:r w:rsidRPr="004A2076">
        <w:rPr>
          <w:lang w:val="ru-RU"/>
        </w:rPr>
        <w:t xml:space="preserve">Действительными корнями уравнения с модулем </w:t>
      </w:r>
      <w:r w:rsidRPr="004A2076">
        <w:rPr>
          <w:position w:val="-26"/>
        </w:rPr>
        <w:object w:dxaOrig="1620" w:dyaOrig="680">
          <v:shape id="_x0000_i1027" type="#_x0000_t75" style="width:64.45pt;height:28.45pt" o:ole="">
            <v:imagedata r:id="rId21" o:title=""/>
          </v:shape>
          <o:OLEObject Type="Embed" ProgID="Equation.3" ShapeID="_x0000_i1027" DrawAspect="Content" ObjectID="_1738478859" r:id="rId22"/>
        </w:object>
      </w:r>
      <w:r w:rsidRPr="004A2076">
        <w:rPr>
          <w:lang w:val="ru-RU"/>
        </w:rPr>
        <w:t xml:space="preserve"> являются числа: </w:t>
      </w:r>
    </w:p>
    <w:p w:rsidR="004A2076" w:rsidRPr="004A2076" w:rsidRDefault="004A2076" w:rsidP="004A2076">
      <w:pPr>
        <w:pStyle w:val="a6"/>
        <w:ind w:left="142"/>
        <w:contextualSpacing w:val="0"/>
        <w:jc w:val="both"/>
        <w:rPr>
          <w:lang w:val="ru-RU"/>
        </w:rPr>
      </w:pPr>
      <w:r w:rsidRPr="004A2076">
        <w:rPr>
          <w:lang w:val="ru-RU"/>
        </w:rPr>
        <w:t xml:space="preserve">1) 1; </w:t>
      </w:r>
      <w:r w:rsidRPr="004A2076">
        <w:rPr>
          <w:position w:val="-30"/>
        </w:rPr>
        <w:object w:dxaOrig="260" w:dyaOrig="800">
          <v:shape id="_x0000_i1028" type="#_x0000_t75" style="width:7.55pt;height:28.45pt" o:ole="">
            <v:imagedata r:id="rId23" o:title=""/>
          </v:shape>
          <o:OLEObject Type="Embed" ProgID="Equation.3" ShapeID="_x0000_i1028" DrawAspect="Content" ObjectID="_1738478860" r:id="rId24"/>
        </w:object>
      </w:r>
      <w:r w:rsidRPr="004A2076">
        <w:rPr>
          <w:lang w:val="ru-RU"/>
        </w:rPr>
        <w:t xml:space="preserve">; 2) </w:t>
      </w:r>
      <w:r w:rsidRPr="004A2076">
        <w:rPr>
          <w:position w:val="-4"/>
        </w:rPr>
        <w:object w:dxaOrig="340" w:dyaOrig="260">
          <v:shape id="_x0000_i1029" type="#_x0000_t75" style="width:14.25pt;height:14.25pt" o:ole="">
            <v:imagedata r:id="rId25" o:title=""/>
          </v:shape>
          <o:OLEObject Type="Embed" ProgID="Equation.3" ShapeID="_x0000_i1029" DrawAspect="Content" ObjectID="_1738478861" r:id="rId26"/>
        </w:object>
      </w:r>
      <w:r w:rsidRPr="004A2076">
        <w:rPr>
          <w:lang w:val="ru-RU"/>
        </w:rPr>
        <w:t xml:space="preserve">; </w:t>
      </w:r>
      <w:r w:rsidRPr="004A2076">
        <w:rPr>
          <w:position w:val="-30"/>
        </w:rPr>
        <w:object w:dxaOrig="499" w:dyaOrig="800">
          <v:shape id="_x0000_i1030" type="#_x0000_t75" style="width:21.75pt;height:36pt" o:ole="">
            <v:imagedata r:id="rId27" o:title=""/>
          </v:shape>
          <o:OLEObject Type="Embed" ProgID="Equation.3" ShapeID="_x0000_i1030" DrawAspect="Content" ObjectID="_1738478862" r:id="rId28"/>
        </w:object>
      </w:r>
      <w:r w:rsidRPr="004A2076">
        <w:rPr>
          <w:lang w:val="ru-RU"/>
        </w:rPr>
        <w:t xml:space="preserve"> ; 3) </w:t>
      </w:r>
      <w:r w:rsidRPr="004A2076">
        <w:rPr>
          <w:position w:val="-4"/>
        </w:rPr>
        <w:object w:dxaOrig="340" w:dyaOrig="260">
          <v:shape id="_x0000_i1031" type="#_x0000_t75" style="width:14.25pt;height:14.25pt" o:ole="">
            <v:imagedata r:id="rId25" o:title=""/>
          </v:shape>
          <o:OLEObject Type="Embed" ProgID="Equation.3" ShapeID="_x0000_i1031" DrawAspect="Content" ObjectID="_1738478863" r:id="rId29"/>
        </w:object>
      </w:r>
      <w:r w:rsidRPr="004A2076">
        <w:rPr>
          <w:lang w:val="ru-RU"/>
        </w:rPr>
        <w:t xml:space="preserve">; </w:t>
      </w:r>
      <w:r w:rsidRPr="004A2076">
        <w:rPr>
          <w:position w:val="-34"/>
        </w:rPr>
        <w:object w:dxaOrig="740" w:dyaOrig="840">
          <v:shape id="_x0000_i1032" type="#_x0000_t75" style="width:28.45pt;height:28.45pt" o:ole="">
            <v:imagedata r:id="rId30" o:title=""/>
          </v:shape>
          <o:OLEObject Type="Embed" ProgID="Equation.3" ShapeID="_x0000_i1032" DrawAspect="Content" ObjectID="_1738478864" r:id="rId31"/>
        </w:object>
      </w:r>
      <w:r w:rsidRPr="004A2076">
        <w:rPr>
          <w:lang w:val="ru-RU"/>
        </w:rPr>
        <w:t xml:space="preserve">; 4) 1; </w:t>
      </w:r>
      <w:r w:rsidRPr="004A2076">
        <w:rPr>
          <w:position w:val="-34"/>
        </w:rPr>
        <w:object w:dxaOrig="499" w:dyaOrig="840">
          <v:shape id="_x0000_i1033" type="#_x0000_t75" style="width:21.75pt;height:36pt" o:ole="">
            <v:imagedata r:id="rId32" o:title=""/>
          </v:shape>
          <o:OLEObject Type="Embed" ProgID="Equation.3" ShapeID="_x0000_i1033" DrawAspect="Content" ObjectID="_1738478865" r:id="rId33"/>
        </w:object>
      </w:r>
      <w:r w:rsidRPr="004A2076">
        <w:rPr>
          <w:lang w:val="ru-RU"/>
        </w:rPr>
        <w:t>; 5) нет правильного ответа.</w:t>
      </w:r>
    </w:p>
    <w:p w:rsidR="004A2076" w:rsidRPr="004A2076" w:rsidRDefault="004A2076" w:rsidP="00490624">
      <w:pPr>
        <w:pStyle w:val="a6"/>
        <w:numPr>
          <w:ilvl w:val="0"/>
          <w:numId w:val="5"/>
        </w:numPr>
        <w:ind w:left="0" w:firstLine="142"/>
        <w:contextualSpacing w:val="0"/>
        <w:jc w:val="both"/>
        <w:rPr>
          <w:lang w:val="ru-RU"/>
        </w:rPr>
      </w:pPr>
      <w:r w:rsidRPr="004A2076">
        <w:rPr>
          <w:lang w:val="ru-RU"/>
        </w:rPr>
        <w:t xml:space="preserve">Результатом выполнения действий </w:t>
      </w:r>
      <w:r w:rsidRPr="004A2076">
        <w:rPr>
          <w:position w:val="-24"/>
        </w:rPr>
        <w:object w:dxaOrig="600" w:dyaOrig="620">
          <v:shape id="_x0000_i1034" type="#_x0000_t75" style="width:28.45pt;height:28.45pt" o:ole="">
            <v:imagedata r:id="rId34" o:title=""/>
          </v:shape>
          <o:OLEObject Type="Embed" ProgID="Equation.3" ShapeID="_x0000_i1034" DrawAspect="Content" ObjectID="_1738478866" r:id="rId35"/>
        </w:object>
      </w:r>
      <w:r w:rsidRPr="004A2076">
        <w:rPr>
          <w:lang w:val="ru-RU"/>
        </w:rPr>
        <w:t>является выражение:</w:t>
      </w:r>
    </w:p>
    <w:p w:rsidR="004A2076" w:rsidRPr="004A2076" w:rsidRDefault="004A2076" w:rsidP="004A2076">
      <w:pPr>
        <w:pStyle w:val="a6"/>
        <w:ind w:left="0" w:firstLine="142"/>
        <w:jc w:val="both"/>
      </w:pPr>
      <w:r w:rsidRPr="004A2076">
        <w:t xml:space="preserve">1) </w:t>
      </w:r>
      <w:r w:rsidRPr="004A2076">
        <w:rPr>
          <w:position w:val="-24"/>
        </w:rPr>
        <w:object w:dxaOrig="720" w:dyaOrig="620">
          <v:shape id="_x0000_i1035" type="#_x0000_t75" style="width:36pt;height:28.45pt" o:ole="">
            <v:imagedata r:id="rId36" o:title=""/>
          </v:shape>
          <o:OLEObject Type="Embed" ProgID="Equation.3" ShapeID="_x0000_i1035" DrawAspect="Content" ObjectID="_1738478867" r:id="rId37"/>
        </w:object>
      </w:r>
      <w:r w:rsidRPr="004A2076">
        <w:t>;  2)</w:t>
      </w:r>
      <w:r w:rsidRPr="004A2076">
        <w:rPr>
          <w:position w:val="-24"/>
        </w:rPr>
        <w:object w:dxaOrig="900" w:dyaOrig="620">
          <v:shape id="_x0000_i1036" type="#_x0000_t75" style="width:43.55pt;height:28.45pt" o:ole="">
            <v:imagedata r:id="rId38" o:title=""/>
          </v:shape>
          <o:OLEObject Type="Embed" ProgID="Equation.3" ShapeID="_x0000_i1036" DrawAspect="Content" ObjectID="_1738478868" r:id="rId39"/>
        </w:object>
      </w:r>
      <w:r w:rsidRPr="004A2076">
        <w:t xml:space="preserve">;  3) </w:t>
      </w:r>
      <w:r w:rsidRPr="004A2076">
        <w:rPr>
          <w:position w:val="-24"/>
        </w:rPr>
        <w:object w:dxaOrig="720" w:dyaOrig="620">
          <v:shape id="_x0000_i1037" type="#_x0000_t75" style="width:36pt;height:28.45pt" o:ole="">
            <v:imagedata r:id="rId40" o:title=""/>
          </v:shape>
          <o:OLEObject Type="Embed" ProgID="Equation.3" ShapeID="_x0000_i1037" DrawAspect="Content" ObjectID="_1738478869" r:id="rId41"/>
        </w:object>
      </w:r>
      <w:r w:rsidRPr="004A2076">
        <w:t xml:space="preserve">;  4) </w:t>
      </w:r>
      <w:r w:rsidRPr="004A2076">
        <w:rPr>
          <w:position w:val="-24"/>
        </w:rPr>
        <w:object w:dxaOrig="420" w:dyaOrig="620">
          <v:shape id="_x0000_i1038" type="#_x0000_t75" style="width:21.75pt;height:28.45pt" o:ole="">
            <v:imagedata r:id="rId42" o:title=""/>
          </v:shape>
          <o:OLEObject Type="Embed" ProgID="Equation.3" ShapeID="_x0000_i1038" DrawAspect="Content" ObjectID="_1738478870" r:id="rId43"/>
        </w:object>
      </w:r>
      <w:r w:rsidRPr="004A2076">
        <w:t>; 5) нет правильного ответа.</w:t>
      </w:r>
    </w:p>
    <w:p w:rsidR="005E25D4" w:rsidRDefault="004A2076" w:rsidP="00490624">
      <w:pPr>
        <w:pStyle w:val="a6"/>
        <w:numPr>
          <w:ilvl w:val="0"/>
          <w:numId w:val="5"/>
        </w:numPr>
        <w:ind w:left="0" w:firstLine="142"/>
        <w:contextualSpacing w:val="0"/>
        <w:jc w:val="both"/>
        <w:rPr>
          <w:lang w:val="ru-RU"/>
        </w:rPr>
      </w:pPr>
      <w:r w:rsidRPr="004A2076">
        <w:rPr>
          <w:lang w:val="ru-RU"/>
        </w:rPr>
        <w:t xml:space="preserve"> Значение выражения </w:t>
      </w:r>
      <w:r w:rsidRPr="004A2076">
        <w:rPr>
          <w:position w:val="-4"/>
        </w:rPr>
        <w:object w:dxaOrig="360" w:dyaOrig="340">
          <v:shape id="_x0000_i1039" type="#_x0000_t75" style="width:28.45pt;height:21.75pt" o:ole="">
            <v:imagedata r:id="rId44" o:title=""/>
          </v:shape>
          <o:OLEObject Type="Embed" ProgID="Equation.3" ShapeID="_x0000_i1039" DrawAspect="Content" ObjectID="_1738478871" r:id="rId45"/>
        </w:object>
      </w:r>
      <w:r w:rsidRPr="004A2076">
        <w:rPr>
          <w:lang w:val="ru-RU"/>
        </w:rPr>
        <w:t xml:space="preserve">равно: </w:t>
      </w:r>
    </w:p>
    <w:p w:rsidR="004A2076" w:rsidRPr="004A2076" w:rsidRDefault="004A2076" w:rsidP="005E25D4">
      <w:pPr>
        <w:pStyle w:val="a6"/>
        <w:ind w:left="142"/>
        <w:contextualSpacing w:val="0"/>
        <w:jc w:val="both"/>
        <w:rPr>
          <w:lang w:val="ru-RU"/>
        </w:rPr>
      </w:pPr>
      <w:r w:rsidRPr="004A2076">
        <w:rPr>
          <w:lang w:val="ru-RU"/>
        </w:rPr>
        <w:t>1) 16</w:t>
      </w:r>
      <w:r w:rsidRPr="004A2076">
        <w:rPr>
          <w:vertAlign w:val="superscript"/>
          <w:lang w:val="ru-RU"/>
        </w:rPr>
        <w:t>5</w:t>
      </w:r>
      <w:r w:rsidRPr="004A2076">
        <w:rPr>
          <w:lang w:val="ru-RU"/>
        </w:rPr>
        <w:t>;  2) 4</w:t>
      </w:r>
      <w:r w:rsidRPr="004A2076">
        <w:rPr>
          <w:vertAlign w:val="superscript"/>
          <w:lang w:val="ru-RU"/>
        </w:rPr>
        <w:t>7</w:t>
      </w:r>
      <w:r w:rsidRPr="004A2076">
        <w:rPr>
          <w:lang w:val="ru-RU"/>
        </w:rPr>
        <w:t>;  3) 4</w:t>
      </w:r>
      <w:r w:rsidRPr="004A2076">
        <w:rPr>
          <w:vertAlign w:val="superscript"/>
          <w:lang w:val="ru-RU"/>
        </w:rPr>
        <w:t>32</w:t>
      </w:r>
      <w:r w:rsidRPr="004A2076">
        <w:rPr>
          <w:lang w:val="ru-RU"/>
        </w:rPr>
        <w:t>;  4) 4</w:t>
      </w:r>
      <w:r w:rsidRPr="004A2076">
        <w:rPr>
          <w:vertAlign w:val="superscript"/>
          <w:lang w:val="ru-RU"/>
        </w:rPr>
        <w:t>10</w:t>
      </w:r>
      <w:r w:rsidRPr="004A2076">
        <w:rPr>
          <w:lang w:val="ru-RU"/>
        </w:rPr>
        <w:t>;  5) нет правильного ответа.</w:t>
      </w:r>
    </w:p>
    <w:p w:rsidR="005E25D4" w:rsidRDefault="004A2076" w:rsidP="00490624">
      <w:pPr>
        <w:pStyle w:val="a6"/>
        <w:numPr>
          <w:ilvl w:val="0"/>
          <w:numId w:val="5"/>
        </w:numPr>
        <w:ind w:left="0" w:firstLine="142"/>
        <w:contextualSpacing w:val="0"/>
        <w:jc w:val="both"/>
        <w:rPr>
          <w:lang w:val="ru-RU"/>
        </w:rPr>
      </w:pPr>
      <w:r w:rsidRPr="004A2076">
        <w:rPr>
          <w:lang w:val="ru-RU"/>
        </w:rPr>
        <w:t xml:space="preserve">Сумма корней (или корень, если он единственный) уравнения </w:t>
      </w:r>
      <w:r w:rsidR="005E25D4" w:rsidRPr="004A2076">
        <w:rPr>
          <w:position w:val="-8"/>
        </w:rPr>
        <w:object w:dxaOrig="1460" w:dyaOrig="400">
          <v:shape id="_x0000_i1040" type="#_x0000_t75" style="width:79.55pt;height:21.75pt" o:ole="">
            <v:imagedata r:id="rId46" o:title=""/>
          </v:shape>
          <o:OLEObject Type="Embed" ProgID="Equation.3" ShapeID="_x0000_i1040" DrawAspect="Content" ObjectID="_1738478872" r:id="rId47"/>
        </w:object>
      </w:r>
      <w:r w:rsidRPr="004A2076">
        <w:rPr>
          <w:lang w:val="ru-RU"/>
        </w:rPr>
        <w:t xml:space="preserve"> равна: </w:t>
      </w:r>
    </w:p>
    <w:p w:rsidR="004A2076" w:rsidRPr="004A2076" w:rsidRDefault="004A2076" w:rsidP="005E25D4">
      <w:pPr>
        <w:pStyle w:val="a6"/>
        <w:ind w:left="142"/>
        <w:contextualSpacing w:val="0"/>
        <w:jc w:val="both"/>
        <w:rPr>
          <w:lang w:val="ru-RU"/>
        </w:rPr>
      </w:pPr>
      <w:r w:rsidRPr="004A2076">
        <w:rPr>
          <w:lang w:val="ru-RU"/>
        </w:rPr>
        <w:t>1) –5;  2) –9;3) 4;  4) – 6;5) нет правильного ответа.</w:t>
      </w:r>
    </w:p>
    <w:p w:rsidR="004A2076" w:rsidRPr="004A2076" w:rsidRDefault="004A2076" w:rsidP="00490624">
      <w:pPr>
        <w:pStyle w:val="a6"/>
        <w:numPr>
          <w:ilvl w:val="0"/>
          <w:numId w:val="5"/>
        </w:numPr>
        <w:ind w:left="0" w:firstLine="142"/>
        <w:contextualSpacing w:val="0"/>
        <w:jc w:val="both"/>
      </w:pPr>
      <w:r w:rsidRPr="004A2076">
        <w:t xml:space="preserve">Решением неравенства </w:t>
      </w:r>
      <w:r w:rsidRPr="004A2076">
        <w:rPr>
          <w:position w:val="-6"/>
        </w:rPr>
        <w:object w:dxaOrig="1100" w:dyaOrig="320">
          <v:shape id="_x0000_i1041" type="#_x0000_t75" style="width:79.55pt;height:21.75pt" o:ole="">
            <v:imagedata r:id="rId48" o:title=""/>
          </v:shape>
          <o:OLEObject Type="Embed" ProgID="Equation.3" ShapeID="_x0000_i1041" DrawAspect="Content" ObjectID="_1738478873" r:id="rId49"/>
        </w:object>
      </w:r>
      <w:r w:rsidRPr="004A2076">
        <w:t xml:space="preserve">является промежуток: </w:t>
      </w:r>
    </w:p>
    <w:p w:rsidR="004A2076" w:rsidRPr="004A2076" w:rsidRDefault="004A2076" w:rsidP="004A2076">
      <w:pPr>
        <w:pStyle w:val="a6"/>
        <w:tabs>
          <w:tab w:val="left" w:pos="910"/>
        </w:tabs>
        <w:ind w:left="0" w:firstLine="142"/>
        <w:jc w:val="both"/>
      </w:pPr>
      <w:r w:rsidRPr="004A2076">
        <w:t xml:space="preserve">1) </w:t>
      </w:r>
      <w:r w:rsidRPr="004A2076">
        <w:rPr>
          <w:position w:val="-10"/>
        </w:rPr>
        <w:object w:dxaOrig="740" w:dyaOrig="340">
          <v:shape id="_x0000_i1042" type="#_x0000_t75" style="width:36pt;height:14.25pt" o:ole="">
            <v:imagedata r:id="rId50" o:title=""/>
          </v:shape>
          <o:OLEObject Type="Embed" ProgID="Equation.3" ShapeID="_x0000_i1042" DrawAspect="Content" ObjectID="_1738478874" r:id="rId51"/>
        </w:object>
      </w:r>
      <w:r w:rsidRPr="004A2076">
        <w:t>;  2) (2;+</w:t>
      </w:r>
      <w:r w:rsidRPr="004A2076">
        <w:rPr>
          <w:position w:val="-4"/>
        </w:rPr>
        <w:object w:dxaOrig="240" w:dyaOrig="200">
          <v:shape id="_x0000_i1043" type="#_x0000_t75" style="width:14.25pt;height:7.55pt" o:ole="">
            <v:imagedata r:id="rId52" o:title=""/>
          </v:shape>
          <o:OLEObject Type="Embed" ProgID="Equation.3" ShapeID="_x0000_i1043" DrawAspect="Content" ObjectID="_1738478875" r:id="rId53"/>
        </w:object>
      </w:r>
      <w:r w:rsidRPr="004A2076">
        <w:t xml:space="preserve">);  3) (–2:+ </w:t>
      </w:r>
      <w:r w:rsidRPr="004A2076">
        <w:rPr>
          <w:position w:val="-4"/>
        </w:rPr>
        <w:object w:dxaOrig="240" w:dyaOrig="200">
          <v:shape id="_x0000_i1044" type="#_x0000_t75" style="width:14.25pt;height:7.55pt" o:ole="">
            <v:imagedata r:id="rId54" o:title=""/>
          </v:shape>
          <o:OLEObject Type="Embed" ProgID="Equation.3" ShapeID="_x0000_i1044" DrawAspect="Content" ObjectID="_1738478876" r:id="rId55"/>
        </w:object>
      </w:r>
      <w:r w:rsidRPr="004A2076">
        <w:t xml:space="preserve">);  4) </w:t>
      </w:r>
      <w:r w:rsidRPr="004A2076">
        <w:rPr>
          <w:position w:val="-10"/>
        </w:rPr>
        <w:object w:dxaOrig="700" w:dyaOrig="340">
          <v:shape id="_x0000_i1045" type="#_x0000_t75" style="width:36pt;height:14.25pt" o:ole="">
            <v:imagedata r:id="rId56" o:title=""/>
          </v:shape>
          <o:OLEObject Type="Embed" ProgID="Equation.3" ShapeID="_x0000_i1045" DrawAspect="Content" ObjectID="_1738478877" r:id="rId57"/>
        </w:object>
      </w:r>
      <w:r w:rsidRPr="004A2076">
        <w:t>;5) нет правильного ответа.</w:t>
      </w:r>
    </w:p>
    <w:p w:rsidR="005E25D4" w:rsidRDefault="004A2076" w:rsidP="00490624">
      <w:pPr>
        <w:pStyle w:val="a6"/>
        <w:numPr>
          <w:ilvl w:val="0"/>
          <w:numId w:val="5"/>
        </w:numPr>
        <w:ind w:left="0" w:firstLine="142"/>
        <w:contextualSpacing w:val="0"/>
        <w:jc w:val="both"/>
        <w:rPr>
          <w:lang w:val="ru-RU"/>
        </w:rPr>
      </w:pPr>
      <w:r w:rsidRPr="004A2076">
        <w:rPr>
          <w:lang w:val="ru-RU"/>
        </w:rPr>
        <w:t xml:space="preserve">Сравнивая выражения   </w:t>
      </w:r>
      <w:r w:rsidRPr="004A2076">
        <w:rPr>
          <w:position w:val="-10"/>
        </w:rPr>
        <w:object w:dxaOrig="380" w:dyaOrig="320">
          <v:shape id="_x0000_i1046" type="#_x0000_t75" style="width:21.75pt;height:14.25pt" o:ole="">
            <v:imagedata r:id="rId58" o:title=""/>
          </v:shape>
          <o:OLEObject Type="Embed" ProgID="Equation.3" ShapeID="_x0000_i1046" DrawAspect="Content" ObjectID="_1738478878" r:id="rId59"/>
        </w:object>
      </w:r>
      <w:r w:rsidRPr="004A2076">
        <w:rPr>
          <w:vertAlign w:val="subscript"/>
          <w:lang w:val="ru-RU"/>
        </w:rPr>
        <w:t>5</w:t>
      </w:r>
      <w:r w:rsidRPr="004A2076">
        <w:rPr>
          <w:position w:val="-24"/>
        </w:rPr>
        <w:object w:dxaOrig="440" w:dyaOrig="620">
          <v:shape id="_x0000_i1047" type="#_x0000_t75" style="width:21.75pt;height:28.45pt" o:ole="">
            <v:imagedata r:id="rId60" o:title=""/>
          </v:shape>
          <o:OLEObject Type="Embed" ProgID="Equation.3" ShapeID="_x0000_i1047" DrawAspect="Content" ObjectID="_1738478879" r:id="rId61"/>
        </w:object>
      </w:r>
      <w:r w:rsidRPr="004A2076">
        <w:rPr>
          <w:lang w:val="ru-RU"/>
        </w:rPr>
        <w:t xml:space="preserve">   и   </w:t>
      </w:r>
      <w:r w:rsidRPr="004A2076">
        <w:rPr>
          <w:position w:val="-10"/>
        </w:rPr>
        <w:object w:dxaOrig="380" w:dyaOrig="320">
          <v:shape id="_x0000_i1048" type="#_x0000_t75" style="width:21.75pt;height:14.25pt" o:ole="">
            <v:imagedata r:id="rId58" o:title=""/>
          </v:shape>
          <o:OLEObject Type="Embed" ProgID="Equation.3" ShapeID="_x0000_i1048" DrawAspect="Content" ObjectID="_1738478880" r:id="rId62"/>
        </w:object>
      </w:r>
      <w:r w:rsidRPr="004A2076">
        <w:rPr>
          <w:vertAlign w:val="subscript"/>
          <w:lang w:val="ru-RU"/>
        </w:rPr>
        <w:t xml:space="preserve">2  </w:t>
      </w:r>
      <w:r w:rsidRPr="004A2076">
        <w:rPr>
          <w:lang w:val="ru-RU"/>
        </w:rPr>
        <w:t xml:space="preserve">8 – </w:t>
      </w:r>
      <w:r w:rsidRPr="004A2076">
        <w:rPr>
          <w:position w:val="-10"/>
        </w:rPr>
        <w:object w:dxaOrig="380" w:dyaOrig="320">
          <v:shape id="_x0000_i1049" type="#_x0000_t75" style="width:21.75pt;height:14.25pt" o:ole="">
            <v:imagedata r:id="rId58" o:title=""/>
          </v:shape>
          <o:OLEObject Type="Embed" ProgID="Equation.3" ShapeID="_x0000_i1049" DrawAspect="Content" ObjectID="_1738478881" r:id="rId63"/>
        </w:object>
      </w:r>
      <w:r w:rsidRPr="004A2076">
        <w:rPr>
          <w:vertAlign w:val="subscript"/>
          <w:lang w:val="ru-RU"/>
        </w:rPr>
        <w:t>2</w:t>
      </w:r>
      <w:r w:rsidRPr="004A2076">
        <w:rPr>
          <w:lang w:val="ru-RU"/>
        </w:rPr>
        <w:t xml:space="preserve"> 2,  предварительно вычислив их значения, получим:</w:t>
      </w:r>
    </w:p>
    <w:p w:rsidR="004A2076" w:rsidRPr="004A2076" w:rsidRDefault="004A2076" w:rsidP="005E25D4">
      <w:pPr>
        <w:pStyle w:val="a6"/>
        <w:ind w:left="142"/>
        <w:contextualSpacing w:val="0"/>
        <w:jc w:val="both"/>
        <w:rPr>
          <w:lang w:val="ru-RU"/>
        </w:rPr>
      </w:pPr>
      <w:r w:rsidRPr="004A2076">
        <w:rPr>
          <w:lang w:val="ru-RU"/>
        </w:rPr>
        <w:t xml:space="preserve">1) </w:t>
      </w:r>
      <w:r w:rsidRPr="004A2076">
        <w:rPr>
          <w:position w:val="-10"/>
        </w:rPr>
        <w:object w:dxaOrig="380" w:dyaOrig="320">
          <v:shape id="_x0000_i1050" type="#_x0000_t75" style="width:21.75pt;height:14.25pt" o:ole="">
            <v:imagedata r:id="rId58" o:title=""/>
          </v:shape>
          <o:OLEObject Type="Embed" ProgID="Equation.3" ShapeID="_x0000_i1050" DrawAspect="Content" ObjectID="_1738478882" r:id="rId64"/>
        </w:object>
      </w:r>
      <w:r w:rsidRPr="004A2076">
        <w:rPr>
          <w:vertAlign w:val="subscript"/>
          <w:lang w:val="ru-RU"/>
        </w:rPr>
        <w:t>5</w:t>
      </w:r>
      <w:r w:rsidRPr="004A2076">
        <w:rPr>
          <w:position w:val="-24"/>
        </w:rPr>
        <w:object w:dxaOrig="440" w:dyaOrig="620">
          <v:shape id="_x0000_i1051" type="#_x0000_t75" style="width:21.75pt;height:28.45pt" o:ole="">
            <v:imagedata r:id="rId60" o:title=""/>
          </v:shape>
          <o:OLEObject Type="Embed" ProgID="Equation.3" ShapeID="_x0000_i1051" DrawAspect="Content" ObjectID="_1738478883" r:id="rId65"/>
        </w:object>
      </w:r>
      <w:r w:rsidRPr="004A2076">
        <w:rPr>
          <w:lang w:val="ru-RU"/>
        </w:rPr>
        <w:t>&gt;</w:t>
      </w:r>
      <w:r w:rsidRPr="004A2076">
        <w:rPr>
          <w:position w:val="-10"/>
        </w:rPr>
        <w:object w:dxaOrig="380" w:dyaOrig="320">
          <v:shape id="_x0000_i1052" type="#_x0000_t75" style="width:21.75pt;height:14.25pt" o:ole="">
            <v:imagedata r:id="rId58" o:title=""/>
          </v:shape>
          <o:OLEObject Type="Embed" ProgID="Equation.3" ShapeID="_x0000_i1052" DrawAspect="Content" ObjectID="_1738478884" r:id="rId66"/>
        </w:object>
      </w:r>
      <w:r w:rsidRPr="004A2076">
        <w:rPr>
          <w:vertAlign w:val="subscript"/>
          <w:lang w:val="ru-RU"/>
        </w:rPr>
        <w:t xml:space="preserve">2  </w:t>
      </w:r>
      <w:r w:rsidRPr="004A2076">
        <w:rPr>
          <w:lang w:val="ru-RU"/>
        </w:rPr>
        <w:t xml:space="preserve">8 – </w:t>
      </w:r>
      <w:r w:rsidRPr="004A2076">
        <w:rPr>
          <w:position w:val="-10"/>
        </w:rPr>
        <w:object w:dxaOrig="380" w:dyaOrig="320">
          <v:shape id="_x0000_i1053" type="#_x0000_t75" style="width:21.75pt;height:14.25pt" o:ole="">
            <v:imagedata r:id="rId58" o:title=""/>
          </v:shape>
          <o:OLEObject Type="Embed" ProgID="Equation.3" ShapeID="_x0000_i1053" DrawAspect="Content" ObjectID="_1738478885" r:id="rId67"/>
        </w:object>
      </w:r>
      <w:r w:rsidRPr="004A2076">
        <w:rPr>
          <w:vertAlign w:val="subscript"/>
          <w:lang w:val="ru-RU"/>
        </w:rPr>
        <w:t>2</w:t>
      </w:r>
      <w:r w:rsidRPr="004A2076">
        <w:rPr>
          <w:lang w:val="ru-RU"/>
        </w:rPr>
        <w:t xml:space="preserve"> 2; 2) </w:t>
      </w:r>
      <w:r w:rsidRPr="004A2076">
        <w:rPr>
          <w:position w:val="-10"/>
        </w:rPr>
        <w:object w:dxaOrig="380" w:dyaOrig="320">
          <v:shape id="_x0000_i1054" type="#_x0000_t75" style="width:21.75pt;height:14.25pt" o:ole="">
            <v:imagedata r:id="rId58" o:title=""/>
          </v:shape>
          <o:OLEObject Type="Embed" ProgID="Equation.3" ShapeID="_x0000_i1054" DrawAspect="Content" ObjectID="_1738478886" r:id="rId68"/>
        </w:object>
      </w:r>
      <w:r w:rsidRPr="004A2076">
        <w:rPr>
          <w:vertAlign w:val="subscript"/>
          <w:lang w:val="ru-RU"/>
        </w:rPr>
        <w:t>5</w:t>
      </w:r>
      <w:r w:rsidRPr="004A2076">
        <w:rPr>
          <w:position w:val="-24"/>
        </w:rPr>
        <w:object w:dxaOrig="440" w:dyaOrig="620">
          <v:shape id="_x0000_i1055" type="#_x0000_t75" style="width:21.75pt;height:28.45pt" o:ole="">
            <v:imagedata r:id="rId60" o:title=""/>
          </v:shape>
          <o:OLEObject Type="Embed" ProgID="Equation.3" ShapeID="_x0000_i1055" DrawAspect="Content" ObjectID="_1738478887" r:id="rId69"/>
        </w:object>
      </w:r>
      <w:r w:rsidRPr="004A2076">
        <w:rPr>
          <w:lang w:val="ru-RU"/>
        </w:rPr>
        <w:t xml:space="preserve">  = </w:t>
      </w:r>
      <w:r w:rsidRPr="004A2076">
        <w:rPr>
          <w:position w:val="-10"/>
        </w:rPr>
        <w:object w:dxaOrig="380" w:dyaOrig="320">
          <v:shape id="_x0000_i1056" type="#_x0000_t75" style="width:21.75pt;height:14.25pt" o:ole="">
            <v:imagedata r:id="rId58" o:title=""/>
          </v:shape>
          <o:OLEObject Type="Embed" ProgID="Equation.3" ShapeID="_x0000_i1056" DrawAspect="Content" ObjectID="_1738478888" r:id="rId70"/>
        </w:object>
      </w:r>
      <w:r w:rsidRPr="004A2076">
        <w:rPr>
          <w:vertAlign w:val="subscript"/>
          <w:lang w:val="ru-RU"/>
        </w:rPr>
        <w:t xml:space="preserve">2  </w:t>
      </w:r>
      <w:r w:rsidRPr="004A2076">
        <w:rPr>
          <w:lang w:val="ru-RU"/>
        </w:rPr>
        <w:t xml:space="preserve">8 – </w:t>
      </w:r>
      <w:r w:rsidRPr="004A2076">
        <w:rPr>
          <w:position w:val="-10"/>
        </w:rPr>
        <w:object w:dxaOrig="380" w:dyaOrig="320">
          <v:shape id="_x0000_i1057" type="#_x0000_t75" style="width:21.75pt;height:14.25pt" o:ole="">
            <v:imagedata r:id="rId58" o:title=""/>
          </v:shape>
          <o:OLEObject Type="Embed" ProgID="Equation.3" ShapeID="_x0000_i1057" DrawAspect="Content" ObjectID="_1738478889" r:id="rId71"/>
        </w:object>
      </w:r>
      <w:r w:rsidRPr="004A2076">
        <w:rPr>
          <w:vertAlign w:val="subscript"/>
          <w:lang w:val="ru-RU"/>
        </w:rPr>
        <w:t>2</w:t>
      </w:r>
      <w:r w:rsidRPr="004A2076">
        <w:rPr>
          <w:lang w:val="ru-RU"/>
        </w:rPr>
        <w:t xml:space="preserve"> 2; </w:t>
      </w:r>
    </w:p>
    <w:p w:rsidR="004A2076" w:rsidRPr="004A2076" w:rsidRDefault="004A2076" w:rsidP="004A2076">
      <w:pPr>
        <w:pStyle w:val="a6"/>
        <w:ind w:left="0" w:firstLine="142"/>
        <w:jc w:val="both"/>
      </w:pPr>
      <w:r w:rsidRPr="004A2076">
        <w:t xml:space="preserve">3) </w:t>
      </w:r>
      <w:r w:rsidRPr="004A2076">
        <w:rPr>
          <w:position w:val="-10"/>
        </w:rPr>
        <w:object w:dxaOrig="380" w:dyaOrig="320">
          <v:shape id="_x0000_i1058" type="#_x0000_t75" style="width:21.75pt;height:14.25pt" o:ole="">
            <v:imagedata r:id="rId58" o:title=""/>
          </v:shape>
          <o:OLEObject Type="Embed" ProgID="Equation.3" ShapeID="_x0000_i1058" DrawAspect="Content" ObjectID="_1738478890" r:id="rId72"/>
        </w:object>
      </w:r>
      <w:r w:rsidRPr="004A2076">
        <w:rPr>
          <w:vertAlign w:val="subscript"/>
        </w:rPr>
        <w:t>5</w:t>
      </w:r>
      <w:r w:rsidRPr="004A2076">
        <w:rPr>
          <w:position w:val="-24"/>
        </w:rPr>
        <w:object w:dxaOrig="440" w:dyaOrig="620">
          <v:shape id="_x0000_i1059" type="#_x0000_t75" style="width:21.75pt;height:28.45pt" o:ole="">
            <v:imagedata r:id="rId60" o:title=""/>
          </v:shape>
          <o:OLEObject Type="Embed" ProgID="Equation.3" ShapeID="_x0000_i1059" DrawAspect="Content" ObjectID="_1738478891" r:id="rId73"/>
        </w:object>
      </w:r>
      <w:r w:rsidRPr="004A2076">
        <w:t>&lt;</w:t>
      </w:r>
      <w:r w:rsidRPr="004A2076">
        <w:rPr>
          <w:position w:val="-10"/>
        </w:rPr>
        <w:object w:dxaOrig="380" w:dyaOrig="320">
          <v:shape id="_x0000_i1060" type="#_x0000_t75" style="width:21.75pt;height:14.25pt" o:ole="">
            <v:imagedata r:id="rId58" o:title=""/>
          </v:shape>
          <o:OLEObject Type="Embed" ProgID="Equation.3" ShapeID="_x0000_i1060" DrawAspect="Content" ObjectID="_1738478892" r:id="rId74"/>
        </w:object>
      </w:r>
      <w:r w:rsidRPr="004A2076">
        <w:rPr>
          <w:vertAlign w:val="subscript"/>
        </w:rPr>
        <w:t xml:space="preserve">2  </w:t>
      </w:r>
      <w:r w:rsidRPr="004A2076">
        <w:t xml:space="preserve">8 – </w:t>
      </w:r>
      <w:r w:rsidRPr="004A2076">
        <w:rPr>
          <w:position w:val="-10"/>
        </w:rPr>
        <w:object w:dxaOrig="380" w:dyaOrig="320">
          <v:shape id="_x0000_i1061" type="#_x0000_t75" style="width:21.75pt;height:14.25pt" o:ole="">
            <v:imagedata r:id="rId58" o:title=""/>
          </v:shape>
          <o:OLEObject Type="Embed" ProgID="Equation.3" ShapeID="_x0000_i1061" DrawAspect="Content" ObjectID="_1738478893" r:id="rId75"/>
        </w:object>
      </w:r>
      <w:r w:rsidRPr="004A2076">
        <w:rPr>
          <w:vertAlign w:val="subscript"/>
        </w:rPr>
        <w:t>2</w:t>
      </w:r>
      <w:r w:rsidRPr="004A2076">
        <w:t xml:space="preserve"> 2;   4) нет правильного ответа.</w:t>
      </w:r>
    </w:p>
    <w:p w:rsidR="005E25D4" w:rsidRDefault="004A2076" w:rsidP="00490624">
      <w:pPr>
        <w:pStyle w:val="a6"/>
        <w:numPr>
          <w:ilvl w:val="0"/>
          <w:numId w:val="5"/>
        </w:numPr>
        <w:tabs>
          <w:tab w:val="left" w:pos="-142"/>
        </w:tabs>
        <w:ind w:left="0" w:firstLine="142"/>
        <w:contextualSpacing w:val="0"/>
        <w:jc w:val="both"/>
      </w:pPr>
      <w:r w:rsidRPr="004A2076">
        <w:t xml:space="preserve">Решением неравенства </w:t>
      </w:r>
      <w:r w:rsidRPr="004A2076">
        <w:rPr>
          <w:position w:val="-10"/>
        </w:rPr>
        <w:object w:dxaOrig="660" w:dyaOrig="340">
          <v:shape id="_x0000_i1062" type="#_x0000_t75" style="width:36pt;height:21.75pt" o:ole="">
            <v:imagedata r:id="rId76" o:title=""/>
          </v:shape>
          <o:OLEObject Type="Embed" ProgID="Equation.3" ShapeID="_x0000_i1062" DrawAspect="Content" ObjectID="_1738478894" r:id="rId77"/>
        </w:object>
      </w:r>
      <w:r w:rsidRPr="004A2076">
        <w:t xml:space="preserve">≥ 3 является: </w:t>
      </w:r>
    </w:p>
    <w:p w:rsidR="004A2076" w:rsidRPr="004A2076" w:rsidRDefault="004A2076" w:rsidP="005E25D4">
      <w:pPr>
        <w:pStyle w:val="a6"/>
        <w:tabs>
          <w:tab w:val="left" w:pos="-142"/>
        </w:tabs>
        <w:ind w:left="142"/>
        <w:contextualSpacing w:val="0"/>
        <w:jc w:val="both"/>
      </w:pPr>
      <w:r w:rsidRPr="004A2076">
        <w:t xml:space="preserve">1) </w:t>
      </w:r>
      <w:r w:rsidRPr="004A2076">
        <w:rPr>
          <w:position w:val="-10"/>
        </w:rPr>
        <w:object w:dxaOrig="560" w:dyaOrig="340">
          <v:shape id="_x0000_i1063" type="#_x0000_t75" style="width:28.45pt;height:14.25pt" o:ole="">
            <v:imagedata r:id="rId78" o:title=""/>
          </v:shape>
          <o:OLEObject Type="Embed" ProgID="Equation.3" ShapeID="_x0000_i1063" DrawAspect="Content" ObjectID="_1738478895" r:id="rId79"/>
        </w:object>
      </w:r>
      <w:r w:rsidRPr="004A2076">
        <w:t xml:space="preserve">; 2) </w:t>
      </w:r>
      <w:r w:rsidRPr="004A2076">
        <w:rPr>
          <w:position w:val="-10"/>
        </w:rPr>
        <w:object w:dxaOrig="580" w:dyaOrig="340">
          <v:shape id="_x0000_i1064" type="#_x0000_t75" style="width:28.45pt;height:14.25pt" o:ole="">
            <v:imagedata r:id="rId80" o:title=""/>
          </v:shape>
          <o:OLEObject Type="Embed" ProgID="Equation.3" ShapeID="_x0000_i1064" DrawAspect="Content" ObjectID="_1738478896" r:id="rId81"/>
        </w:object>
      </w:r>
      <w:r w:rsidRPr="004A2076">
        <w:t xml:space="preserve">;  3) </w:t>
      </w:r>
      <w:r w:rsidRPr="004A2076">
        <w:rPr>
          <w:position w:val="-10"/>
        </w:rPr>
        <w:object w:dxaOrig="700" w:dyaOrig="340">
          <v:shape id="_x0000_i1065" type="#_x0000_t75" style="width:36pt;height:14.25pt" o:ole="">
            <v:imagedata r:id="rId82" o:title=""/>
          </v:shape>
          <o:OLEObject Type="Embed" ProgID="Equation.3" ShapeID="_x0000_i1065" DrawAspect="Content" ObjectID="_1738478897" r:id="rId83"/>
        </w:object>
      </w:r>
      <w:r w:rsidRPr="004A2076">
        <w:t xml:space="preserve">;  4) </w:t>
      </w:r>
      <w:r w:rsidRPr="004A2076">
        <w:rPr>
          <w:position w:val="-28"/>
        </w:rPr>
        <w:object w:dxaOrig="639" w:dyaOrig="680">
          <v:shape id="_x0000_i1066" type="#_x0000_t75" style="width:28.45pt;height:36pt" o:ole="">
            <v:imagedata r:id="rId84" o:title=""/>
          </v:shape>
          <o:OLEObject Type="Embed" ProgID="Equation.3" ShapeID="_x0000_i1066" DrawAspect="Content" ObjectID="_1738478898" r:id="rId85"/>
        </w:object>
      </w:r>
      <w:r w:rsidRPr="004A2076">
        <w:t>; 5) нет правильного ответа.</w:t>
      </w:r>
    </w:p>
    <w:p w:rsidR="004A2076" w:rsidRPr="004A2076" w:rsidRDefault="004A2076" w:rsidP="00490624">
      <w:pPr>
        <w:pStyle w:val="a6"/>
        <w:numPr>
          <w:ilvl w:val="0"/>
          <w:numId w:val="5"/>
        </w:numPr>
        <w:tabs>
          <w:tab w:val="left" w:pos="-142"/>
        </w:tabs>
        <w:ind w:left="0" w:firstLine="142"/>
        <w:contextualSpacing w:val="0"/>
        <w:jc w:val="both"/>
        <w:rPr>
          <w:lang w:val="ru-RU"/>
        </w:rPr>
      </w:pPr>
      <w:r w:rsidRPr="004A2076">
        <w:rPr>
          <w:lang w:val="ru-RU"/>
        </w:rPr>
        <w:t xml:space="preserve">Дано: </w:t>
      </w:r>
      <w:r w:rsidRPr="004A2076">
        <w:rPr>
          <w:i/>
        </w:rPr>
        <w:t>cosβ</w:t>
      </w:r>
      <w:r w:rsidRPr="004A2076">
        <w:rPr>
          <w:lang w:val="ru-RU"/>
        </w:rPr>
        <w:t>=</w:t>
      </w:r>
      <w:r w:rsidRPr="004A2076">
        <w:rPr>
          <w:position w:val="-24"/>
        </w:rPr>
        <w:object w:dxaOrig="320" w:dyaOrig="620">
          <v:shape id="_x0000_i1067" type="#_x0000_t75" style="width:14.25pt;height:28.45pt" o:ole="">
            <v:imagedata r:id="rId86" o:title=""/>
          </v:shape>
          <o:OLEObject Type="Embed" ProgID="Equation.3" ShapeID="_x0000_i1067" DrawAspect="Content" ObjectID="_1738478899" r:id="rId87"/>
        </w:object>
      </w:r>
      <w:r w:rsidRPr="004A2076">
        <w:rPr>
          <w:lang w:val="ru-RU"/>
        </w:rPr>
        <w:t xml:space="preserve"> и </w:t>
      </w:r>
      <w:r w:rsidRPr="004A2076">
        <w:rPr>
          <w:position w:val="-24"/>
        </w:rPr>
        <w:object w:dxaOrig="1320" w:dyaOrig="620">
          <v:shape id="_x0000_i1068" type="#_x0000_t75" style="width:64.45pt;height:28.45pt" o:ole="">
            <v:imagedata r:id="rId88" o:title=""/>
          </v:shape>
          <o:OLEObject Type="Embed" ProgID="Equation.3" ShapeID="_x0000_i1068" DrawAspect="Content" ObjectID="_1738478900" r:id="rId89"/>
        </w:object>
      </w:r>
      <w:r w:rsidRPr="004A2076">
        <w:rPr>
          <w:lang w:val="ru-RU"/>
        </w:rPr>
        <w:t xml:space="preserve">. Найти: </w:t>
      </w:r>
      <w:r w:rsidRPr="004A2076">
        <w:rPr>
          <w:i/>
        </w:rPr>
        <w:t>sinβ</w:t>
      </w:r>
      <w:r w:rsidRPr="004A2076">
        <w:rPr>
          <w:lang w:val="ru-RU"/>
        </w:rPr>
        <w:t xml:space="preserve">. </w:t>
      </w:r>
    </w:p>
    <w:p w:rsidR="004A2076" w:rsidRPr="004A2076" w:rsidRDefault="004A2076" w:rsidP="004A2076">
      <w:pPr>
        <w:pStyle w:val="a6"/>
        <w:tabs>
          <w:tab w:val="left" w:pos="-142"/>
        </w:tabs>
        <w:ind w:left="0" w:firstLine="142"/>
        <w:jc w:val="both"/>
      </w:pPr>
      <w:r w:rsidRPr="004A2076">
        <w:t xml:space="preserve">1) </w:t>
      </w:r>
      <w:r w:rsidRPr="004A2076">
        <w:rPr>
          <w:position w:val="-24"/>
        </w:rPr>
        <w:object w:dxaOrig="320" w:dyaOrig="620">
          <v:shape id="_x0000_i1069" type="#_x0000_t75" style="width:14.25pt;height:28.45pt" o:ole="">
            <v:imagedata r:id="rId90" o:title=""/>
          </v:shape>
          <o:OLEObject Type="Embed" ProgID="Equation.3" ShapeID="_x0000_i1069" DrawAspect="Content" ObjectID="_1738478901" r:id="rId91"/>
        </w:object>
      </w:r>
      <w:r w:rsidRPr="004A2076">
        <w:t xml:space="preserve">;  2) </w:t>
      </w:r>
      <w:r w:rsidRPr="004A2076">
        <w:rPr>
          <w:position w:val="-24"/>
        </w:rPr>
        <w:object w:dxaOrig="320" w:dyaOrig="620">
          <v:shape id="_x0000_i1070" type="#_x0000_t75" style="width:14.25pt;height:28.45pt" o:ole="">
            <v:imagedata r:id="rId92" o:title=""/>
          </v:shape>
          <o:OLEObject Type="Embed" ProgID="Equation.3" ShapeID="_x0000_i1070" DrawAspect="Content" ObjectID="_1738478902" r:id="rId93"/>
        </w:object>
      </w:r>
      <w:r w:rsidRPr="004A2076">
        <w:t xml:space="preserve">;  3) </w:t>
      </w:r>
      <w:r w:rsidRPr="004A2076">
        <w:rPr>
          <w:position w:val="-24"/>
        </w:rPr>
        <w:object w:dxaOrig="499" w:dyaOrig="620">
          <v:shape id="_x0000_i1071" type="#_x0000_t75" style="width:21.75pt;height:28.45pt" o:ole="">
            <v:imagedata r:id="rId94" o:title=""/>
          </v:shape>
          <o:OLEObject Type="Embed" ProgID="Equation.3" ShapeID="_x0000_i1071" DrawAspect="Content" ObjectID="_1738478903" r:id="rId95"/>
        </w:object>
      </w:r>
      <w:r w:rsidRPr="004A2076">
        <w:t xml:space="preserve">;  4) </w:t>
      </w:r>
      <w:r w:rsidRPr="004A2076">
        <w:rPr>
          <w:position w:val="-24"/>
        </w:rPr>
        <w:object w:dxaOrig="499" w:dyaOrig="620">
          <v:shape id="_x0000_i1072" type="#_x0000_t75" style="width:21.75pt;height:28.45pt" o:ole="">
            <v:imagedata r:id="rId96" o:title=""/>
          </v:shape>
          <o:OLEObject Type="Embed" ProgID="Equation.3" ShapeID="_x0000_i1072" DrawAspect="Content" ObjectID="_1738478904" r:id="rId97"/>
        </w:object>
      </w:r>
      <w:r w:rsidRPr="004A2076">
        <w:t>; 5) нет правильного ответа.</w:t>
      </w:r>
    </w:p>
    <w:p w:rsidR="004A2076" w:rsidRPr="004A2076" w:rsidRDefault="004A2076" w:rsidP="00490624">
      <w:pPr>
        <w:pStyle w:val="a6"/>
        <w:numPr>
          <w:ilvl w:val="0"/>
          <w:numId w:val="5"/>
        </w:numPr>
        <w:tabs>
          <w:tab w:val="left" w:pos="-142"/>
        </w:tabs>
        <w:ind w:left="0" w:firstLine="142"/>
        <w:contextualSpacing w:val="0"/>
        <w:jc w:val="both"/>
        <w:rPr>
          <w:lang w:val="ru-RU"/>
        </w:rPr>
      </w:pPr>
      <w:r w:rsidRPr="004A2076">
        <w:rPr>
          <w:lang w:val="ru-RU"/>
        </w:rPr>
        <w:t xml:space="preserve">Решением уравнения </w:t>
      </w:r>
      <w:r w:rsidRPr="004A2076">
        <w:rPr>
          <w:i/>
          <w:lang w:val="ru-RU"/>
        </w:rPr>
        <w:t>2</w:t>
      </w:r>
      <w:r w:rsidRPr="004A2076">
        <w:rPr>
          <w:i/>
        </w:rPr>
        <w:t>sinx</w:t>
      </w:r>
      <w:r w:rsidRPr="004A2076">
        <w:rPr>
          <w:i/>
          <w:lang w:val="ru-RU"/>
        </w:rPr>
        <w:t xml:space="preserve"> +1= 0</w:t>
      </w:r>
      <w:r w:rsidRPr="004A2076">
        <w:rPr>
          <w:lang w:val="ru-RU"/>
        </w:rPr>
        <w:t xml:space="preserve"> являются числа: </w:t>
      </w:r>
    </w:p>
    <w:p w:rsidR="004A2076" w:rsidRPr="00024D2A" w:rsidRDefault="004A2076" w:rsidP="004A2076">
      <w:pPr>
        <w:pStyle w:val="a6"/>
        <w:tabs>
          <w:tab w:val="left" w:pos="-142"/>
        </w:tabs>
        <w:ind w:left="0" w:firstLine="142"/>
        <w:jc w:val="both"/>
        <w:rPr>
          <w:lang w:val="ru-RU"/>
        </w:rPr>
      </w:pPr>
      <w:r w:rsidRPr="00024D2A">
        <w:rPr>
          <w:lang w:val="ru-RU"/>
        </w:rPr>
        <w:t>1)</w:t>
      </w:r>
      <w:r w:rsidRPr="004A2076">
        <w:rPr>
          <w:position w:val="-24"/>
        </w:rPr>
        <w:object w:dxaOrig="2040" w:dyaOrig="620">
          <v:shape id="_x0000_i1073" type="#_x0000_t75" style="width:100.45pt;height:28.45pt" o:ole="">
            <v:imagedata r:id="rId98" o:title=""/>
          </v:shape>
          <o:OLEObject Type="Embed" ProgID="Equation.3" ShapeID="_x0000_i1073" DrawAspect="Content" ObjectID="_1738478905" r:id="rId99"/>
        </w:object>
      </w:r>
      <w:r w:rsidRPr="00024D2A">
        <w:rPr>
          <w:lang w:val="ru-RU"/>
        </w:rPr>
        <w:t>; 2)</w:t>
      </w:r>
      <w:r w:rsidRPr="004A2076">
        <w:rPr>
          <w:position w:val="-24"/>
        </w:rPr>
        <w:object w:dxaOrig="2040" w:dyaOrig="620">
          <v:shape id="_x0000_i1074" type="#_x0000_t75" style="width:100.45pt;height:28.45pt" o:ole="">
            <v:imagedata r:id="rId100" o:title=""/>
          </v:shape>
          <o:OLEObject Type="Embed" ProgID="Equation.3" ShapeID="_x0000_i1074" DrawAspect="Content" ObjectID="_1738478906" r:id="rId101"/>
        </w:object>
      </w:r>
      <w:r w:rsidRPr="00024D2A">
        <w:rPr>
          <w:lang w:val="ru-RU"/>
        </w:rPr>
        <w:t xml:space="preserve">; 3) </w:t>
      </w:r>
      <w:r w:rsidRPr="004A2076">
        <w:rPr>
          <w:position w:val="-24"/>
        </w:rPr>
        <w:object w:dxaOrig="2180" w:dyaOrig="620">
          <v:shape id="_x0000_i1075" type="#_x0000_t75" style="width:108pt;height:28.45pt" o:ole="">
            <v:imagedata r:id="rId102" o:title=""/>
          </v:shape>
          <o:OLEObject Type="Embed" ProgID="Equation.3" ShapeID="_x0000_i1075" DrawAspect="Content" ObjectID="_1738478907" r:id="rId103"/>
        </w:object>
      </w:r>
      <w:r w:rsidRPr="00024D2A">
        <w:rPr>
          <w:lang w:val="ru-RU"/>
        </w:rPr>
        <w:t xml:space="preserve">; </w:t>
      </w:r>
    </w:p>
    <w:p w:rsidR="004A2076" w:rsidRPr="00024D2A" w:rsidRDefault="004A2076" w:rsidP="004A2076">
      <w:pPr>
        <w:pStyle w:val="a6"/>
        <w:tabs>
          <w:tab w:val="left" w:pos="-142"/>
        </w:tabs>
        <w:ind w:left="0" w:firstLine="142"/>
        <w:jc w:val="both"/>
        <w:rPr>
          <w:lang w:val="ru-RU"/>
        </w:rPr>
      </w:pPr>
      <w:r w:rsidRPr="00024D2A">
        <w:rPr>
          <w:lang w:val="ru-RU"/>
        </w:rPr>
        <w:t xml:space="preserve">4) </w:t>
      </w:r>
      <w:r w:rsidRPr="004A2076">
        <w:rPr>
          <w:position w:val="-24"/>
        </w:rPr>
        <w:object w:dxaOrig="2180" w:dyaOrig="620">
          <v:shape id="_x0000_i1076" type="#_x0000_t75" style="width:108pt;height:28.45pt" o:ole="">
            <v:imagedata r:id="rId104" o:title=""/>
          </v:shape>
          <o:OLEObject Type="Embed" ProgID="Equation.3" ShapeID="_x0000_i1076" DrawAspect="Content" ObjectID="_1738478908" r:id="rId105"/>
        </w:object>
      </w:r>
      <w:r w:rsidRPr="00024D2A">
        <w:rPr>
          <w:lang w:val="ru-RU"/>
        </w:rPr>
        <w:t>;  5) нет правильного ответа.</w:t>
      </w:r>
    </w:p>
    <w:p w:rsidR="004A2076" w:rsidRPr="000512E1" w:rsidRDefault="000512E1" w:rsidP="000512E1">
      <w:pPr>
        <w:spacing w:line="360" w:lineRule="auto"/>
        <w:ind w:firstLine="567"/>
        <w:contextualSpacing/>
        <w:jc w:val="both"/>
        <w:rPr>
          <w:b/>
        </w:rPr>
      </w:pPr>
      <w:r w:rsidRPr="000512E1">
        <w:rPr>
          <w:b/>
        </w:rPr>
        <w:t xml:space="preserve">2.4. </w:t>
      </w:r>
      <w:r>
        <w:rPr>
          <w:b/>
        </w:rPr>
        <w:t>Экзамен</w:t>
      </w:r>
    </w:p>
    <w:p w:rsidR="00D85A81" w:rsidRDefault="00D85A81" w:rsidP="00AF1B52">
      <w:pPr>
        <w:pStyle w:val="a6"/>
        <w:ind w:left="567"/>
        <w:jc w:val="both"/>
        <w:rPr>
          <w:b/>
          <w:lang w:val="ru-RU"/>
        </w:rPr>
      </w:pPr>
      <w:r w:rsidRPr="004A2076">
        <w:rPr>
          <w:b/>
          <w:lang w:val="ru-RU"/>
        </w:rPr>
        <w:t xml:space="preserve">2.4. </w:t>
      </w:r>
      <w:r w:rsidR="000512E1">
        <w:rPr>
          <w:b/>
          <w:lang w:val="ru-RU"/>
        </w:rPr>
        <w:t xml:space="preserve">1. </w:t>
      </w:r>
      <w:r w:rsidRPr="00C44CE6">
        <w:rPr>
          <w:b/>
          <w:lang w:val="ru-RU"/>
        </w:rPr>
        <w:t>Пример экзаменационного билета</w:t>
      </w:r>
    </w:p>
    <w:p w:rsidR="00AF1B52" w:rsidRPr="00AF1B52" w:rsidRDefault="00AF1B52" w:rsidP="00AF1B52">
      <w:pPr>
        <w:pStyle w:val="a6"/>
        <w:ind w:left="567"/>
        <w:rPr>
          <w:b/>
          <w:lang w:val="ru-RU"/>
        </w:rPr>
      </w:pPr>
      <w:r>
        <w:rPr>
          <w:b/>
          <w:lang w:val="ru-RU"/>
        </w:rPr>
        <w:t xml:space="preserve">Билет </w:t>
      </w:r>
    </w:p>
    <w:p w:rsidR="00AF1B52" w:rsidRPr="00AF1B52" w:rsidRDefault="00AF1B52" w:rsidP="00AF1B52">
      <w:pPr>
        <w:pStyle w:val="a6"/>
        <w:ind w:left="567"/>
        <w:rPr>
          <w:lang w:val="ru-RU"/>
        </w:rPr>
      </w:pPr>
      <w:r w:rsidRPr="00AF1B52">
        <w:rPr>
          <w:lang w:val="ru-RU"/>
        </w:rPr>
        <w:t>1.Решите уравнение:</w:t>
      </w:r>
      <w:r w:rsidR="004B5762">
        <w:pict>
          <v:shape id="_x0000_i1077" type="#_x0000_t75" style="width:43.55pt;height:14.25pt">
            <v:imagedata r:id="rId106" o:title=""/>
          </v:shape>
        </w:pict>
      </w:r>
    </w:p>
    <w:p w:rsidR="00AF1B52" w:rsidRPr="00AF1B52" w:rsidRDefault="00AF1B52" w:rsidP="00AF1B52">
      <w:pPr>
        <w:pStyle w:val="a6"/>
        <w:ind w:left="567"/>
        <w:rPr>
          <w:lang w:val="ru-RU"/>
        </w:rPr>
      </w:pPr>
      <w:r w:rsidRPr="00AF1B52">
        <w:rPr>
          <w:lang w:val="ru-RU"/>
        </w:rPr>
        <w:t>2. Решите уравнение:</w:t>
      </w:r>
      <w:r w:rsidRPr="00AF1B52">
        <w:sym w:font="Symbol" w:char="F07C"/>
      </w:r>
      <w:r w:rsidRPr="00AF1B52">
        <w:rPr>
          <w:iCs/>
          <w:lang w:val="ru-RU"/>
        </w:rPr>
        <w:t>2х-3</w:t>
      </w:r>
      <w:r w:rsidRPr="00AF1B52">
        <w:sym w:font="Symbol" w:char="F07C"/>
      </w:r>
      <w:r w:rsidRPr="00AF1B52">
        <w:rPr>
          <w:lang w:val="ru-RU"/>
        </w:rPr>
        <w:t xml:space="preserve"> = </w:t>
      </w:r>
      <w:r w:rsidRPr="00AF1B52">
        <w:rPr>
          <w:iCs/>
          <w:lang w:val="ru-RU"/>
        </w:rPr>
        <w:t>х+7</w:t>
      </w:r>
    </w:p>
    <w:p w:rsidR="00AF1B52" w:rsidRPr="00AF1B52" w:rsidRDefault="00AF1B52" w:rsidP="00AF1B52">
      <w:pPr>
        <w:pStyle w:val="a6"/>
        <w:ind w:left="567"/>
        <w:rPr>
          <w:lang w:val="ru-RU"/>
        </w:rPr>
      </w:pPr>
      <w:r w:rsidRPr="00AF1B52">
        <w:rPr>
          <w:lang w:val="ru-RU"/>
        </w:rPr>
        <w:lastRenderedPageBreak/>
        <w:t>3. Решите уравнение:</w:t>
      </w:r>
      <w:r w:rsidR="004B5762">
        <w:pict>
          <v:shape id="_x0000_i1078" type="#_x0000_t75" style="width:115.55pt;height:14.25pt">
            <v:imagedata r:id="rId107" o:title=""/>
          </v:shape>
        </w:pict>
      </w:r>
    </w:p>
    <w:p w:rsidR="00AF1B52" w:rsidRPr="00AF1B52" w:rsidRDefault="00AF1B52" w:rsidP="00AF1B52">
      <w:pPr>
        <w:pStyle w:val="a6"/>
        <w:ind w:left="567"/>
        <w:rPr>
          <w:lang w:val="ru-RU"/>
        </w:rPr>
      </w:pPr>
      <w:r w:rsidRPr="00AF1B52">
        <w:rPr>
          <w:lang w:val="ru-RU"/>
        </w:rPr>
        <w:t>4. Решите уравнение:</w:t>
      </w:r>
      <w:r w:rsidR="004B5762">
        <w:pict>
          <v:shape id="_x0000_i1079" type="#_x0000_t75" style="width:57.75pt;height:21.75pt">
            <v:imagedata r:id="rId108" o:title=""/>
          </v:shape>
        </w:pict>
      </w:r>
    </w:p>
    <w:p w:rsidR="00AF1B52" w:rsidRPr="00AF1B52" w:rsidRDefault="00AF1B52" w:rsidP="00AF1B52">
      <w:pPr>
        <w:pStyle w:val="a6"/>
        <w:ind w:left="567"/>
        <w:rPr>
          <w:lang w:val="ru-RU"/>
        </w:rPr>
      </w:pPr>
      <w:r w:rsidRPr="00AF1B52">
        <w:rPr>
          <w:lang w:val="ru-RU"/>
        </w:rPr>
        <w:t xml:space="preserve">5. Решите уравнение: </w:t>
      </w:r>
      <w:r w:rsidR="004B5762">
        <w:pict>
          <v:shape id="_x0000_i1080" type="#_x0000_t75" style="width:79.55pt;height:21.75pt" fillcolor="window">
            <v:imagedata r:id="rId109" o:title=""/>
          </v:shape>
        </w:pict>
      </w:r>
    </w:p>
    <w:p w:rsidR="00AF1B52" w:rsidRPr="00AF1B52" w:rsidRDefault="00AF1B52" w:rsidP="00AF1B52">
      <w:pPr>
        <w:pStyle w:val="a6"/>
        <w:ind w:left="567"/>
        <w:rPr>
          <w:lang w:val="ru-RU"/>
        </w:rPr>
      </w:pPr>
      <w:r w:rsidRPr="00AF1B52">
        <w:rPr>
          <w:lang w:val="ru-RU"/>
        </w:rPr>
        <w:t xml:space="preserve">6. Найти предел: </w:t>
      </w:r>
      <w:r w:rsidR="004B5762">
        <w:pict>
          <v:shape id="_x0000_i1081" type="#_x0000_t75" style="width:86.25pt;height:36pt">
            <v:imagedata r:id="rId110" o:title=""/>
          </v:shape>
        </w:pict>
      </w:r>
    </w:p>
    <w:p w:rsidR="00AF1B52" w:rsidRPr="00AF1B52" w:rsidRDefault="00AF1B52" w:rsidP="00AF1B52">
      <w:pPr>
        <w:pStyle w:val="a6"/>
        <w:ind w:left="567"/>
        <w:rPr>
          <w:lang w:val="ru-RU"/>
        </w:rPr>
      </w:pPr>
      <w:r w:rsidRPr="00AF1B52">
        <w:rPr>
          <w:lang w:val="ru-RU"/>
        </w:rPr>
        <w:t xml:space="preserve">7. Найдите производную функции: </w:t>
      </w:r>
      <w:r w:rsidR="004B5762">
        <w:pict>
          <v:shape id="_x0000_i1082" type="#_x0000_t75" style="width:119.7pt;height:27.65pt">
            <v:imagedata r:id="rId111" o:title=""/>
          </v:shape>
        </w:pict>
      </w:r>
    </w:p>
    <w:p w:rsidR="00AF1B52" w:rsidRPr="0027760C" w:rsidRDefault="00AF1B52" w:rsidP="00AF1B52">
      <w:pPr>
        <w:pStyle w:val="a6"/>
        <w:ind w:left="567"/>
        <w:rPr>
          <w:lang w:val="ru-RU"/>
        </w:rPr>
      </w:pPr>
      <w:r w:rsidRPr="0027760C">
        <w:rPr>
          <w:lang w:val="ru-RU"/>
        </w:rPr>
        <w:t xml:space="preserve">8. Вычислить </w:t>
      </w:r>
      <w:r w:rsidR="004B5762">
        <w:pict>
          <v:shape id="_x0000_i1083" type="#_x0000_t75" style="width:50.25pt;height:36pt">
            <v:imagedata r:id="rId112" o:title=""/>
          </v:shape>
        </w:pict>
      </w:r>
    </w:p>
    <w:p w:rsidR="00AF1B52" w:rsidRPr="00C44CE6" w:rsidRDefault="00AF1B52" w:rsidP="00AF1B52">
      <w:pPr>
        <w:pStyle w:val="a6"/>
        <w:ind w:left="567"/>
        <w:jc w:val="both"/>
        <w:rPr>
          <w:b/>
          <w:lang w:val="ru-RU"/>
        </w:rPr>
      </w:pPr>
    </w:p>
    <w:p w:rsidR="004A49FF" w:rsidRPr="00990B8F" w:rsidRDefault="004A49FF" w:rsidP="004A49FF">
      <w:pPr>
        <w:ind w:firstLine="426"/>
        <w:rPr>
          <w:b/>
        </w:rPr>
      </w:pPr>
      <w:r>
        <w:rPr>
          <w:b/>
        </w:rPr>
        <w:t>2.5. Междисциплинарные задания</w:t>
      </w:r>
    </w:p>
    <w:p w:rsidR="004A49FF" w:rsidRDefault="004A49FF" w:rsidP="004A4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054C85">
        <w:rPr>
          <w:b/>
          <w:bCs/>
        </w:rPr>
        <w:t>Раздел 1</w:t>
      </w:r>
      <w:r>
        <w:rPr>
          <w:bCs/>
        </w:rPr>
        <w:t xml:space="preserve">. </w:t>
      </w:r>
      <w:r w:rsidRPr="00C44CE6">
        <w:rPr>
          <w:bCs/>
        </w:rPr>
        <w:t>Развитие понятия о числе</w:t>
      </w:r>
    </w:p>
    <w:p w:rsidR="004A49FF" w:rsidRPr="007642DF" w:rsidRDefault="004A49FF" w:rsidP="004A49FF">
      <w:pPr>
        <w:spacing w:line="360" w:lineRule="auto"/>
      </w:pPr>
      <w:r w:rsidRPr="007642DF">
        <w:rPr>
          <w:b/>
        </w:rPr>
        <w:t>Пример.</w:t>
      </w:r>
      <w:r w:rsidRPr="007642DF">
        <w:rPr>
          <w:spacing w:val="-6"/>
        </w:rPr>
        <w:t>Пусть</w:t>
      </w:r>
      <w:r>
        <w:rPr>
          <w:spacing w:val="-6"/>
        </w:rPr>
        <w:t xml:space="preserve"> для компьютерной установки</w:t>
      </w:r>
      <w:r w:rsidRPr="007642DF">
        <w:rPr>
          <w:spacing w:val="-6"/>
        </w:rPr>
        <w:t xml:space="preserve"> дан ток в комплексной форме </w:t>
      </w:r>
      <w:r w:rsidRPr="007642DF">
        <w:rPr>
          <w:rFonts w:eastAsiaTheme="minorHAnsi"/>
          <w:spacing w:val="-6"/>
          <w:position w:val="-12"/>
          <w:lang w:eastAsia="en-US"/>
        </w:rPr>
        <w:object w:dxaOrig="1180" w:dyaOrig="520">
          <v:shape id="_x0000_i1084" type="#_x0000_t75" style="width:60.3pt;height:25.1pt" o:ole="">
            <v:imagedata r:id="rId113" o:title=""/>
          </v:shape>
          <o:OLEObject Type="Embed" ProgID="Equation.3" ShapeID="_x0000_i1084" DrawAspect="Content" ObjectID="_1738478909" r:id="rId114"/>
        </w:object>
      </w:r>
      <w:r w:rsidRPr="007642DF">
        <w:rPr>
          <w:spacing w:val="-6"/>
        </w:rPr>
        <w:t>. Написать уравнение тока.</w:t>
      </w:r>
    </w:p>
    <w:p w:rsidR="004A49FF" w:rsidRPr="007642DF" w:rsidRDefault="004A49FF" w:rsidP="004A49FF">
      <w:pPr>
        <w:spacing w:line="360" w:lineRule="auto"/>
        <w:jc w:val="both"/>
      </w:pPr>
      <w:r w:rsidRPr="007642DF">
        <w:t>Решение. Для того чтобы написать уравнение, надо знать амплитуду и начальный фазовый угол. Поэтому надо найти модуль – действующее значение и аргумент – начальный фазовый угол заданного комплекса тока:</w:t>
      </w:r>
    </w:p>
    <w:p w:rsidR="004A49FF" w:rsidRPr="007642DF" w:rsidRDefault="004A49FF" w:rsidP="004A49FF">
      <w:pPr>
        <w:ind w:left="708" w:firstLine="709"/>
        <w:rPr>
          <w:sz w:val="20"/>
          <w:szCs w:val="20"/>
        </w:rPr>
      </w:pPr>
      <w:r w:rsidRPr="007642DF">
        <w:rPr>
          <w:rFonts w:eastAsiaTheme="minorHAnsi"/>
          <w:position w:val="-12"/>
          <w:sz w:val="20"/>
          <w:szCs w:val="20"/>
          <w:lang w:eastAsia="en-US"/>
        </w:rPr>
        <w:object w:dxaOrig="2659" w:dyaOrig="480">
          <v:shape id="_x0000_i1085" type="#_x0000_t75" style="width:106.35pt;height:20.1pt" o:ole="">
            <v:imagedata r:id="rId115" o:title=""/>
          </v:shape>
          <o:OLEObject Type="Embed" ProgID="Equation.3" ShapeID="_x0000_i1085" DrawAspect="Content" ObjectID="_1738478910" r:id="rId116"/>
        </w:object>
      </w:r>
      <w:r w:rsidRPr="007642DF">
        <w:rPr>
          <w:sz w:val="20"/>
          <w:szCs w:val="20"/>
        </w:rPr>
        <w:t xml:space="preserve">,  </w:t>
      </w:r>
      <w:r w:rsidRPr="007642DF">
        <w:rPr>
          <w:rFonts w:eastAsiaTheme="minorHAnsi"/>
          <w:position w:val="-28"/>
          <w:sz w:val="20"/>
          <w:szCs w:val="20"/>
          <w:lang w:eastAsia="en-US"/>
        </w:rPr>
        <w:object w:dxaOrig="2340" w:dyaOrig="720">
          <v:shape id="_x0000_i1086" type="#_x0000_t75" style="width:93.75pt;height:28.45pt" o:ole="">
            <v:imagedata r:id="rId117" o:title=""/>
          </v:shape>
          <o:OLEObject Type="Embed" ProgID="Equation.3" ShapeID="_x0000_i1086" DrawAspect="Content" ObjectID="_1738478911" r:id="rId118"/>
        </w:object>
      </w:r>
      <w:r w:rsidRPr="007642DF">
        <w:rPr>
          <w:sz w:val="20"/>
          <w:szCs w:val="20"/>
        </w:rPr>
        <w:t>,</w:t>
      </w:r>
    </w:p>
    <w:p w:rsidR="004A49FF" w:rsidRPr="007642DF" w:rsidRDefault="004A49FF" w:rsidP="004A49FF">
      <w:pPr>
        <w:ind w:left="708" w:firstLine="709"/>
        <w:rPr>
          <w:sz w:val="20"/>
          <w:szCs w:val="20"/>
        </w:rPr>
      </w:pPr>
      <w:r w:rsidRPr="007642DF">
        <w:rPr>
          <w:rFonts w:eastAsiaTheme="minorHAnsi"/>
          <w:position w:val="-12"/>
          <w:sz w:val="20"/>
          <w:szCs w:val="20"/>
          <w:lang w:eastAsia="en-US"/>
        </w:rPr>
        <w:object w:dxaOrig="3080" w:dyaOrig="440">
          <v:shape id="_x0000_i1087" type="#_x0000_t75" style="width:132.3pt;height:18.4pt" o:ole="">
            <v:imagedata r:id="rId119" o:title=""/>
          </v:shape>
          <o:OLEObject Type="Embed" ProgID="Equation.3" ShapeID="_x0000_i1087" DrawAspect="Content" ObjectID="_1738478912" r:id="rId120"/>
        </w:object>
      </w:r>
      <w:r w:rsidRPr="007642DF">
        <w:rPr>
          <w:sz w:val="20"/>
          <w:szCs w:val="20"/>
        </w:rPr>
        <w:t>,</w:t>
      </w:r>
    </w:p>
    <w:p w:rsidR="004A49FF" w:rsidRPr="007642DF" w:rsidRDefault="004A49FF" w:rsidP="004A49FF">
      <w:pPr>
        <w:ind w:left="708" w:firstLine="709"/>
        <w:rPr>
          <w:sz w:val="20"/>
          <w:szCs w:val="20"/>
        </w:rPr>
      </w:pPr>
      <w:r w:rsidRPr="007642DF">
        <w:rPr>
          <w:rFonts w:eastAsiaTheme="minorHAnsi"/>
          <w:position w:val="-12"/>
          <w:sz w:val="20"/>
          <w:szCs w:val="20"/>
          <w:lang w:eastAsia="en-US"/>
        </w:rPr>
        <w:object w:dxaOrig="4260" w:dyaOrig="400">
          <v:shape id="_x0000_i1088" type="#_x0000_t75" style="width:191.7pt;height:18.4pt" o:ole="">
            <v:imagedata r:id="rId121" o:title=""/>
          </v:shape>
          <o:OLEObject Type="Embed" ProgID="Equation.3" ShapeID="_x0000_i1088" DrawAspect="Content" ObjectID="_1738478913" r:id="rId122"/>
        </w:object>
      </w:r>
      <w:r w:rsidRPr="007642DF">
        <w:rPr>
          <w:sz w:val="20"/>
          <w:szCs w:val="20"/>
        </w:rPr>
        <w:t>.</w:t>
      </w:r>
    </w:p>
    <w:p w:rsidR="004A49FF" w:rsidRPr="00990B8F" w:rsidRDefault="004A49FF" w:rsidP="004A4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4A49FF" w:rsidRPr="00990B8F" w:rsidRDefault="004A49FF" w:rsidP="004A49FF">
      <w:pPr>
        <w:jc w:val="both"/>
      </w:pPr>
      <w:r w:rsidRPr="00990B8F">
        <w:rPr>
          <w:b/>
          <w:bCs/>
        </w:rPr>
        <w:t>Раздел 2</w:t>
      </w:r>
      <w:r w:rsidRPr="00990B8F">
        <w:rPr>
          <w:bCs/>
        </w:rPr>
        <w:t>. Функции, их свойства и графики</w:t>
      </w:r>
    </w:p>
    <w:p w:rsidR="004A49FF" w:rsidRPr="00990B8F" w:rsidRDefault="004A49FF" w:rsidP="004A49FF">
      <w:pPr>
        <w:pStyle w:val="afc"/>
        <w:shd w:val="clear" w:color="auto" w:fill="FFFFFF"/>
        <w:spacing w:before="0" w:beforeAutospacing="0" w:after="150" w:afterAutospacing="0"/>
        <w:jc w:val="both"/>
        <w:rPr>
          <w:color w:val="000000"/>
        </w:rPr>
      </w:pPr>
      <w:r>
        <w:rPr>
          <w:color w:val="000000"/>
        </w:rPr>
        <w:t>Для компьютера с некачественной системой охлаждения процессора экспе</w:t>
      </w:r>
      <w:r w:rsidRPr="00990B8F">
        <w:rPr>
          <w:color w:val="000000"/>
        </w:rPr>
        <w:t>риментально установили след</w:t>
      </w:r>
      <w:r>
        <w:rPr>
          <w:color w:val="000000"/>
        </w:rPr>
        <w:t>ую</w:t>
      </w:r>
      <w:r w:rsidRPr="00990B8F">
        <w:rPr>
          <w:color w:val="000000"/>
        </w:rPr>
        <w:t xml:space="preserve">щую зависимость скорости </w:t>
      </w:r>
      <w:r>
        <w:rPr>
          <w:color w:val="000000"/>
        </w:rPr>
        <w:t>нагревания компьютера</w:t>
      </w:r>
      <w:r w:rsidRPr="00990B8F">
        <w:rPr>
          <w:color w:val="000000"/>
        </w:rPr>
        <w:t xml:space="preserve"> v</w:t>
      </w:r>
      <w:r w:rsidRPr="00990B8F">
        <w:rPr>
          <w:i/>
          <w:iCs/>
          <w:color w:val="000000"/>
        </w:rPr>
        <w:t> </w:t>
      </w:r>
      <w:r w:rsidRPr="00990B8F">
        <w:rPr>
          <w:color w:val="000000"/>
        </w:rPr>
        <w:t xml:space="preserve">(м/с) от </w:t>
      </w:r>
      <w:r>
        <w:rPr>
          <w:color w:val="000000"/>
        </w:rPr>
        <w:t xml:space="preserve">времени работы </w:t>
      </w:r>
      <w:r>
        <w:rPr>
          <w:color w:val="000000"/>
          <w:lang w:val="en-US"/>
        </w:rPr>
        <w:t>h</w:t>
      </w:r>
      <w:r>
        <w:rPr>
          <w:color w:val="000000"/>
        </w:rPr>
        <w:t xml:space="preserve"> (с</w:t>
      </w:r>
      <w:r w:rsidRPr="00990B8F">
        <w:rPr>
          <w:color w:val="000000"/>
        </w:rPr>
        <w:t>):</w:t>
      </w:r>
      <w:r w:rsidRPr="00990B8F">
        <w:rPr>
          <w:noProof/>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1714500" cy="2381250"/>
            <wp:effectExtent l="19050" t="0" r="0" b="0"/>
            <wp:wrapSquare wrapText="bothSides"/>
            <wp:docPr id="1" name="Рисунок 1" descr="https://fsd.multiurok.ru/html/2018/10/16/s_5bc635c4108d0/971371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s://fsd.multiurok.ru/html/2018/10/16/s_5bc635c4108d0/971371_3.jpeg"/>
                    <pic:cNvPicPr>
                      <a:picLocks noChangeAspect="1" noChangeArrowheads="1"/>
                    </pic:cNvPicPr>
                  </pic:nvPicPr>
                  <pic:blipFill>
                    <a:blip r:embed="rId123" cstate="print"/>
                    <a:srcRect/>
                    <a:stretch>
                      <a:fillRect/>
                    </a:stretch>
                  </pic:blipFill>
                  <pic:spPr bwMode="auto">
                    <a:xfrm>
                      <a:off x="0" y="0"/>
                      <a:ext cx="1714500" cy="2381250"/>
                    </a:xfrm>
                    <a:prstGeom prst="rect">
                      <a:avLst/>
                    </a:prstGeom>
                    <a:noFill/>
                    <a:ln w="9525">
                      <a:noFill/>
                      <a:miter lim="800000"/>
                      <a:headEnd/>
                      <a:tailEnd/>
                    </a:ln>
                  </pic:spPr>
                </pic:pic>
              </a:graphicData>
            </a:graphic>
          </wp:anchor>
        </w:drawing>
      </w:r>
      <w:r>
        <w:rPr>
          <w:color w:val="000000"/>
        </w:rPr>
        <w:t xml:space="preserve"> найдите максимальное время работы компьютера </w:t>
      </w:r>
      <w:r w:rsidRPr="00990B8F">
        <w:rPr>
          <w:color w:val="000000"/>
        </w:rPr>
        <w:t xml:space="preserve">(т. е. </w:t>
      </w:r>
      <w:r>
        <w:rPr>
          <w:color w:val="000000"/>
        </w:rPr>
        <w:t>время</w:t>
      </w:r>
      <w:r w:rsidRPr="00990B8F">
        <w:rPr>
          <w:color w:val="000000"/>
        </w:rPr>
        <w:t xml:space="preserve">, </w:t>
      </w:r>
      <w:r>
        <w:rPr>
          <w:color w:val="000000"/>
        </w:rPr>
        <w:t>когда</w:t>
      </w:r>
      <w:r w:rsidRPr="00990B8F">
        <w:rPr>
          <w:color w:val="000000"/>
        </w:rPr>
        <w:t xml:space="preserve"> v = 0).</w:t>
      </w: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
          <w:bCs/>
        </w:rPr>
      </w:pPr>
    </w:p>
    <w:p w:rsidR="004A49FF" w:rsidRDefault="004A49FF" w:rsidP="004A49FF">
      <w:pPr>
        <w:jc w:val="both"/>
        <w:rPr>
          <w:bCs/>
        </w:rPr>
      </w:pPr>
      <w:r w:rsidRPr="00054C85">
        <w:rPr>
          <w:b/>
          <w:bCs/>
        </w:rPr>
        <w:t>Раздел 3.</w:t>
      </w:r>
      <w:r w:rsidRPr="00C44CE6">
        <w:rPr>
          <w:bCs/>
        </w:rPr>
        <w:t>Элементарные функции</w:t>
      </w:r>
    </w:p>
    <w:p w:rsidR="004A49FF" w:rsidRDefault="004A49FF" w:rsidP="004A49FF">
      <w:pPr>
        <w:shd w:val="clear" w:color="auto" w:fill="FFFFFF"/>
        <w:spacing w:after="150"/>
        <w:rPr>
          <w:b/>
          <w:color w:val="333333"/>
        </w:rPr>
      </w:pPr>
      <w:r>
        <w:rPr>
          <w:b/>
          <w:color w:val="333333"/>
        </w:rPr>
        <w:t xml:space="preserve">Задания </w:t>
      </w:r>
    </w:p>
    <w:p w:rsidR="004A49FF" w:rsidRDefault="004A49FF" w:rsidP="004A49FF">
      <w:pPr>
        <w:shd w:val="clear" w:color="auto" w:fill="FFFFFF"/>
        <w:spacing w:after="150"/>
        <w:rPr>
          <w:color w:val="333333"/>
        </w:rPr>
      </w:pPr>
      <w:r>
        <w:rPr>
          <w:color w:val="333333"/>
        </w:rPr>
        <w:t>1.Выполнить перевод значений измеренной величины, используя степень с основанием 10</w:t>
      </w:r>
    </w:p>
    <w:tbl>
      <w:tblPr>
        <w:tblW w:w="9753" w:type="dxa"/>
        <w:jc w:val="right"/>
        <w:shd w:val="clear" w:color="auto" w:fill="FFFFFF"/>
        <w:tblLayout w:type="fixed"/>
        <w:tblCellMar>
          <w:top w:w="105" w:type="dxa"/>
          <w:left w:w="105" w:type="dxa"/>
          <w:bottom w:w="105" w:type="dxa"/>
          <w:right w:w="105" w:type="dxa"/>
        </w:tblCellMar>
        <w:tblLook w:val="04A0"/>
      </w:tblPr>
      <w:tblGrid>
        <w:gridCol w:w="1276"/>
        <w:gridCol w:w="1275"/>
        <w:gridCol w:w="1134"/>
        <w:gridCol w:w="1134"/>
        <w:gridCol w:w="1418"/>
        <w:gridCol w:w="1134"/>
        <w:gridCol w:w="1134"/>
        <w:gridCol w:w="1248"/>
      </w:tblGrid>
      <w:tr w:rsidR="004A49FF" w:rsidTr="00F716A4">
        <w:trPr>
          <w:jc w:val="right"/>
        </w:trPr>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lastRenderedPageBreak/>
              <w:t>500 мкФ</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250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200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500 МГц</w:t>
            </w:r>
          </w:p>
        </w:tc>
        <w:tc>
          <w:tcPr>
            <w:tcW w:w="14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1000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300 кГц</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100 мкФ</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49FF" w:rsidRDefault="004A49FF" w:rsidP="00F716A4">
            <w:pPr>
              <w:spacing w:after="150"/>
              <w:rPr>
                <w:color w:val="333333"/>
              </w:rPr>
            </w:pPr>
            <w:r>
              <w:rPr>
                <w:color w:val="333333"/>
              </w:rPr>
              <w:t>1,5мГн</w:t>
            </w:r>
          </w:p>
        </w:tc>
      </w:tr>
      <w:tr w:rsidR="004A49FF" w:rsidTr="00F716A4">
        <w:trPr>
          <w:jc w:val="right"/>
        </w:trPr>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нФ</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мкФ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кГц</w:t>
            </w:r>
          </w:p>
        </w:tc>
        <w:tc>
          <w:tcPr>
            <w:tcW w:w="14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ГГц</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49FF" w:rsidRDefault="004A49FF" w:rsidP="00F716A4">
            <w:pPr>
              <w:spacing w:after="150"/>
              <w:rPr>
                <w:color w:val="333333"/>
              </w:rPr>
            </w:pPr>
            <w:r>
              <w:rPr>
                <w:color w:val="333333"/>
              </w:rPr>
              <w:t>? Гн</w:t>
            </w:r>
          </w:p>
        </w:tc>
      </w:tr>
    </w:tbl>
    <w:p w:rsidR="004A49FF" w:rsidRDefault="004A49FF" w:rsidP="004A49FF">
      <w:pPr>
        <w:shd w:val="clear" w:color="auto" w:fill="FFFFFF"/>
        <w:spacing w:after="150"/>
        <w:rPr>
          <w:color w:val="333333"/>
        </w:rPr>
      </w:pPr>
      <w:r>
        <w:rPr>
          <w:color w:val="333333"/>
        </w:rPr>
        <w:t>2.Выполнить перевод значений измеренной величины, используя степень с основанием 10</w:t>
      </w:r>
    </w:p>
    <w:tbl>
      <w:tblPr>
        <w:tblW w:w="9753" w:type="dxa"/>
        <w:jc w:val="right"/>
        <w:shd w:val="clear" w:color="auto" w:fill="FFFFFF"/>
        <w:tblLayout w:type="fixed"/>
        <w:tblCellMar>
          <w:top w:w="105" w:type="dxa"/>
          <w:left w:w="105" w:type="dxa"/>
          <w:bottom w:w="105" w:type="dxa"/>
          <w:right w:w="105" w:type="dxa"/>
        </w:tblCellMar>
        <w:tblLook w:val="04A0"/>
      </w:tblPr>
      <w:tblGrid>
        <w:gridCol w:w="1276"/>
        <w:gridCol w:w="1275"/>
        <w:gridCol w:w="1134"/>
        <w:gridCol w:w="1276"/>
        <w:gridCol w:w="1276"/>
        <w:gridCol w:w="1134"/>
        <w:gridCol w:w="1134"/>
        <w:gridCol w:w="1248"/>
      </w:tblGrid>
      <w:tr w:rsidR="004A49FF" w:rsidTr="00F716A4">
        <w:trPr>
          <w:jc w:val="right"/>
        </w:trPr>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rFonts w:eastAsiaTheme="minorEastAsia"/>
                <w:color w:val="333333"/>
              </w:rPr>
            </w:pPr>
            <w:r>
              <w:rPr>
                <w:color w:val="333333"/>
              </w:rPr>
              <w:t>500 нФ</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250 мкФ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200 пФ</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5500 кГц</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1000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0,3 МГц</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300 мкФ</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49FF" w:rsidRDefault="004A49FF" w:rsidP="00F716A4">
            <w:pPr>
              <w:spacing w:after="150"/>
              <w:rPr>
                <w:color w:val="333333"/>
              </w:rPr>
            </w:pPr>
            <w:r>
              <w:rPr>
                <w:color w:val="333333"/>
              </w:rPr>
              <w:t>1,5Гн</w:t>
            </w:r>
          </w:p>
        </w:tc>
      </w:tr>
      <w:tr w:rsidR="004A49FF" w:rsidTr="00F716A4">
        <w:trPr>
          <w:jc w:val="right"/>
        </w:trPr>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мкФ</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нФ</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МГц</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кГц</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49FF" w:rsidRDefault="004A49FF" w:rsidP="00F716A4">
            <w:pPr>
              <w:spacing w:after="150"/>
              <w:rPr>
                <w:color w:val="333333"/>
              </w:rPr>
            </w:pPr>
            <w:r>
              <w:rPr>
                <w:color w:val="333333"/>
              </w:rPr>
              <w:t>? мГн</w:t>
            </w:r>
          </w:p>
        </w:tc>
      </w:tr>
    </w:tbl>
    <w:p w:rsidR="004A49FF" w:rsidRDefault="004A49FF" w:rsidP="004A49FF">
      <w:pPr>
        <w:shd w:val="clear" w:color="auto" w:fill="FFFFFF"/>
        <w:spacing w:after="150"/>
        <w:rPr>
          <w:color w:val="333333"/>
        </w:rPr>
      </w:pPr>
      <w:r>
        <w:rPr>
          <w:color w:val="333333"/>
        </w:rPr>
        <w:t>3.Выполнить перевод значений измеренной величины, используя степень с основанием 10</w:t>
      </w:r>
    </w:p>
    <w:tbl>
      <w:tblPr>
        <w:tblW w:w="9753" w:type="dxa"/>
        <w:jc w:val="right"/>
        <w:shd w:val="clear" w:color="auto" w:fill="FFFFFF"/>
        <w:tblLayout w:type="fixed"/>
        <w:tblCellMar>
          <w:top w:w="105" w:type="dxa"/>
          <w:left w:w="105" w:type="dxa"/>
          <w:bottom w:w="105" w:type="dxa"/>
          <w:right w:w="105" w:type="dxa"/>
        </w:tblCellMar>
        <w:tblLook w:val="04A0"/>
      </w:tblPr>
      <w:tblGrid>
        <w:gridCol w:w="1276"/>
        <w:gridCol w:w="1275"/>
        <w:gridCol w:w="1134"/>
        <w:gridCol w:w="1276"/>
        <w:gridCol w:w="1276"/>
        <w:gridCol w:w="1134"/>
        <w:gridCol w:w="1134"/>
        <w:gridCol w:w="1248"/>
      </w:tblGrid>
      <w:tr w:rsidR="004A49FF" w:rsidTr="00F716A4">
        <w:trPr>
          <w:jc w:val="right"/>
        </w:trPr>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rFonts w:eastAsiaTheme="minorEastAsia"/>
                <w:color w:val="333333"/>
              </w:rPr>
            </w:pPr>
            <w:r>
              <w:rPr>
                <w:color w:val="333333"/>
              </w:rPr>
              <w:t>0,68 нФ</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250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2 мкФ</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550 пФ</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100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0,3 мкФ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3300 пФ</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49FF" w:rsidRDefault="004A49FF" w:rsidP="00F716A4">
            <w:pPr>
              <w:spacing w:after="150"/>
              <w:rPr>
                <w:color w:val="333333"/>
              </w:rPr>
            </w:pPr>
            <w:r>
              <w:rPr>
                <w:color w:val="333333"/>
              </w:rPr>
              <w:t>150 ГГц</w:t>
            </w:r>
          </w:p>
        </w:tc>
      </w:tr>
      <w:tr w:rsidR="004A49FF" w:rsidTr="00F716A4">
        <w:trPr>
          <w:jc w:val="right"/>
        </w:trPr>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мкФ</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нФ</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мкФ</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мкФ</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49FF" w:rsidRDefault="004A49FF" w:rsidP="00F716A4">
            <w:pPr>
              <w:spacing w:after="150"/>
              <w:rPr>
                <w:color w:val="333333"/>
              </w:rPr>
            </w:pPr>
            <w:r>
              <w:rPr>
                <w:color w:val="333333"/>
              </w:rPr>
              <w:t>? кГц</w:t>
            </w:r>
          </w:p>
        </w:tc>
      </w:tr>
    </w:tbl>
    <w:p w:rsidR="004A49FF" w:rsidRDefault="004A49FF" w:rsidP="004A49FF">
      <w:pPr>
        <w:pStyle w:val="a6"/>
        <w:shd w:val="clear" w:color="auto" w:fill="FFFFFF"/>
        <w:spacing w:after="150"/>
        <w:ind w:left="360" w:hanging="360"/>
        <w:rPr>
          <w:color w:val="333333"/>
          <w:lang w:val="ru-RU"/>
        </w:rPr>
      </w:pPr>
    </w:p>
    <w:p w:rsidR="004A49FF" w:rsidRPr="00323F88" w:rsidRDefault="004A49FF" w:rsidP="004A49FF">
      <w:pPr>
        <w:pStyle w:val="a6"/>
        <w:shd w:val="clear" w:color="auto" w:fill="FFFFFF"/>
        <w:spacing w:after="150"/>
        <w:ind w:left="360" w:hanging="360"/>
        <w:rPr>
          <w:color w:val="333333"/>
          <w:lang w:val="ru-RU"/>
        </w:rPr>
      </w:pPr>
      <w:r>
        <w:rPr>
          <w:color w:val="333333"/>
          <w:lang w:val="ru-RU"/>
        </w:rPr>
        <w:t>4. </w:t>
      </w:r>
      <w:r w:rsidRPr="00323F88">
        <w:rPr>
          <w:color w:val="333333"/>
          <w:lang w:val="ru-RU"/>
        </w:rPr>
        <w:t>Выполнить перевод значений измеренной величины, используя степень с основанием 10</w:t>
      </w:r>
    </w:p>
    <w:tbl>
      <w:tblPr>
        <w:tblW w:w="9753" w:type="dxa"/>
        <w:jc w:val="right"/>
        <w:shd w:val="clear" w:color="auto" w:fill="FFFFFF"/>
        <w:tblLayout w:type="fixed"/>
        <w:tblCellMar>
          <w:top w:w="105" w:type="dxa"/>
          <w:left w:w="105" w:type="dxa"/>
          <w:bottom w:w="105" w:type="dxa"/>
          <w:right w:w="105" w:type="dxa"/>
        </w:tblCellMar>
        <w:tblLook w:val="04A0"/>
      </w:tblPr>
      <w:tblGrid>
        <w:gridCol w:w="1276"/>
        <w:gridCol w:w="1275"/>
        <w:gridCol w:w="1134"/>
        <w:gridCol w:w="1418"/>
        <w:gridCol w:w="1134"/>
        <w:gridCol w:w="1134"/>
        <w:gridCol w:w="1134"/>
        <w:gridCol w:w="1248"/>
      </w:tblGrid>
      <w:tr w:rsidR="004A49FF" w:rsidTr="00F716A4">
        <w:trPr>
          <w:jc w:val="right"/>
        </w:trPr>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6,8 нФ</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200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0,2 мкФ</w:t>
            </w:r>
          </w:p>
        </w:tc>
        <w:tc>
          <w:tcPr>
            <w:tcW w:w="14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55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1000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0,03 мкФ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330 пФ</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49FF" w:rsidRDefault="004A49FF" w:rsidP="00F716A4">
            <w:pPr>
              <w:spacing w:after="150"/>
              <w:rPr>
                <w:color w:val="333333"/>
              </w:rPr>
            </w:pPr>
            <w:r>
              <w:rPr>
                <w:color w:val="333333"/>
              </w:rPr>
              <w:t>150 мкФ</w:t>
            </w:r>
          </w:p>
        </w:tc>
      </w:tr>
      <w:tr w:rsidR="004A49FF" w:rsidTr="00F716A4">
        <w:trPr>
          <w:jc w:val="right"/>
        </w:trPr>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мкФ</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нФ</w:t>
            </w:r>
          </w:p>
        </w:tc>
        <w:tc>
          <w:tcPr>
            <w:tcW w:w="14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мкФ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пФ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нФ</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49FF" w:rsidRDefault="004A49FF" w:rsidP="00F716A4">
            <w:pPr>
              <w:spacing w:after="150"/>
              <w:rPr>
                <w:color w:val="333333"/>
              </w:rPr>
            </w:pPr>
            <w:r>
              <w:rPr>
                <w:color w:val="333333"/>
              </w:rPr>
              <w:t>? мкФ</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49FF" w:rsidRDefault="004A49FF" w:rsidP="00F716A4">
            <w:pPr>
              <w:spacing w:after="150"/>
              <w:rPr>
                <w:color w:val="333333"/>
              </w:rPr>
            </w:pPr>
            <w:r>
              <w:rPr>
                <w:color w:val="333333"/>
              </w:rPr>
              <w:t>? пФ</w:t>
            </w:r>
          </w:p>
        </w:tc>
      </w:tr>
    </w:tbl>
    <w:p w:rsidR="004A49FF" w:rsidRDefault="004A49FF" w:rsidP="004A49FF">
      <w:pPr>
        <w:jc w:val="both"/>
        <w:rPr>
          <w:b/>
        </w:rPr>
      </w:pPr>
      <w:r w:rsidRPr="00054C85">
        <w:rPr>
          <w:b/>
          <w:bCs/>
        </w:rPr>
        <w:t>Раздел 4.</w:t>
      </w:r>
      <w:r w:rsidRPr="00C44CE6">
        <w:rPr>
          <w:bCs/>
        </w:rPr>
        <w:t>Прямые и плоскости в пространстве</w:t>
      </w:r>
    </w:p>
    <w:p w:rsidR="004A49FF" w:rsidRDefault="004A49FF" w:rsidP="004A49FF">
      <w:pPr>
        <w:jc w:val="both"/>
        <w:rPr>
          <w:rFonts w:eastAsia="Calibri"/>
        </w:rPr>
      </w:pPr>
      <w:r>
        <w:rPr>
          <w:rFonts w:eastAsia="Calibri"/>
        </w:rPr>
        <w:t>Задания на изображение пространственных фигур.</w:t>
      </w:r>
    </w:p>
    <w:p w:rsidR="004A49FF" w:rsidRDefault="004A49FF" w:rsidP="004A49FF">
      <w:pPr>
        <w:jc w:val="both"/>
        <w:rPr>
          <w:rFonts w:eastAsia="Calibri"/>
        </w:rPr>
      </w:pPr>
    </w:p>
    <w:p w:rsidR="004A49FF" w:rsidRDefault="004A49FF" w:rsidP="004A49FF">
      <w:pPr>
        <w:jc w:val="center"/>
      </w:pPr>
      <w:r w:rsidRPr="0054169F">
        <w:object w:dxaOrig="5085" w:dyaOrig="3675">
          <v:shape id="_x0000_i1089" type="#_x0000_t75" style="width:374.25pt;height:269.6pt" o:ole="">
            <v:imagedata r:id="rId124" o:title=""/>
          </v:shape>
          <o:OLEObject Type="Embed" ProgID="PBrush" ShapeID="_x0000_i1089" DrawAspect="Content" ObjectID="_1738478914" r:id="rId125"/>
        </w:object>
      </w:r>
    </w:p>
    <w:p w:rsidR="004A49FF" w:rsidRDefault="004A49FF" w:rsidP="004A49FF">
      <w:pPr>
        <w:jc w:val="center"/>
        <w:rPr>
          <w:rFonts w:eastAsiaTheme="minorEastAsia"/>
        </w:rPr>
      </w:pPr>
      <w:r w:rsidRPr="0054169F">
        <w:object w:dxaOrig="3360" w:dyaOrig="5610">
          <v:shape id="_x0000_i1090" type="#_x0000_t75" style="width:198.4pt;height:329.85pt" o:ole="">
            <v:imagedata r:id="rId126" o:title=""/>
          </v:shape>
          <o:OLEObject Type="Embed" ProgID="PBrush" ShapeID="_x0000_i1090" DrawAspect="Content" ObjectID="_1738478915" r:id="rId127"/>
        </w:object>
      </w:r>
      <w:r w:rsidRPr="0054169F">
        <w:object w:dxaOrig="2985" w:dyaOrig="5625">
          <v:shape id="_x0000_i1091" type="#_x0000_t75" style="width:173.3pt;height:327.35pt" o:ole="">
            <v:imagedata r:id="rId128" o:title=""/>
          </v:shape>
          <o:OLEObject Type="Embed" ProgID="PBrush" ShapeID="_x0000_i1091" DrawAspect="Content" ObjectID="_1738478916" r:id="rId129"/>
        </w:object>
      </w:r>
    </w:p>
    <w:p w:rsidR="004A49FF" w:rsidRDefault="004A49FF" w:rsidP="004A49FF">
      <w:pPr>
        <w:jc w:val="both"/>
        <w:rPr>
          <w:b/>
          <w:bCs/>
        </w:rPr>
      </w:pPr>
    </w:p>
    <w:p w:rsidR="004A49FF" w:rsidRPr="00C44CE6" w:rsidRDefault="004A49FF" w:rsidP="004A49FF">
      <w:pPr>
        <w:jc w:val="both"/>
      </w:pPr>
      <w:r w:rsidRPr="00054C85">
        <w:rPr>
          <w:b/>
          <w:bCs/>
        </w:rPr>
        <w:t>Раздел 5.</w:t>
      </w:r>
      <w:r w:rsidRPr="00C44CE6">
        <w:rPr>
          <w:bCs/>
        </w:rPr>
        <w:t>Векторы и координаты</w:t>
      </w:r>
    </w:p>
    <w:p w:rsidR="004A49FF" w:rsidRPr="00765594" w:rsidRDefault="004A49FF" w:rsidP="004A49FF">
      <w:pPr>
        <w:jc w:val="both"/>
        <w:rPr>
          <w:bCs/>
        </w:rPr>
      </w:pPr>
      <w:r>
        <w:rPr>
          <w:b/>
          <w:bCs/>
        </w:rPr>
        <w:t xml:space="preserve">Задача. </w:t>
      </w:r>
      <w:r>
        <w:rPr>
          <w:bCs/>
        </w:rPr>
        <w:t xml:space="preserve">Даны проекции силы на оси прямоугольной системы координат </w:t>
      </w:r>
      <w:r w:rsidRPr="00765594">
        <w:rPr>
          <w:bCs/>
          <w:position w:val="-12"/>
        </w:rPr>
        <w:object w:dxaOrig="1480" w:dyaOrig="380">
          <v:shape id="_x0000_i1092" type="#_x0000_t75" style="width:73.65pt;height:18.4pt" o:ole="">
            <v:imagedata r:id="rId130" o:title=""/>
          </v:shape>
          <o:OLEObject Type="Embed" ProgID="Equation.3" ShapeID="_x0000_i1092" DrawAspect="Content" ObjectID="_1738478917" r:id="rId131"/>
        </w:object>
      </w:r>
      <w:r>
        <w:rPr>
          <w:bCs/>
        </w:rPr>
        <w:t xml:space="preserve">, </w:t>
      </w:r>
      <w:r w:rsidRPr="00765594">
        <w:rPr>
          <w:bCs/>
          <w:position w:val="-16"/>
        </w:rPr>
        <w:object w:dxaOrig="1640" w:dyaOrig="480">
          <v:shape id="_x0000_i1093" type="#_x0000_t75" style="width:82.05pt;height:24.3pt" o:ole="">
            <v:imagedata r:id="rId132" o:title=""/>
          </v:shape>
          <o:OLEObject Type="Embed" ProgID="Equation.3" ShapeID="_x0000_i1093" DrawAspect="Content" ObjectID="_1738478918" r:id="rId133"/>
        </w:object>
      </w:r>
      <w:r>
        <w:rPr>
          <w:bCs/>
        </w:rPr>
        <w:t xml:space="preserve">, </w:t>
      </w:r>
      <w:r w:rsidRPr="00765594">
        <w:rPr>
          <w:bCs/>
          <w:position w:val="-12"/>
        </w:rPr>
        <w:object w:dxaOrig="1180" w:dyaOrig="380">
          <v:shape id="_x0000_i1094" type="#_x0000_t75" style="width:59.45pt;height:18.4pt" o:ole="">
            <v:imagedata r:id="rId134" o:title=""/>
          </v:shape>
          <o:OLEObject Type="Embed" ProgID="Equation.3" ShapeID="_x0000_i1094" DrawAspect="Content" ObjectID="_1738478919" r:id="rId135"/>
        </w:object>
      </w:r>
      <w:r>
        <w:rPr>
          <w:bCs/>
        </w:rPr>
        <w:t>. Написать формулу разложения заданной силы по осям координат, а также найти её модуль.</w:t>
      </w:r>
    </w:p>
    <w:p w:rsidR="004A49FF" w:rsidRDefault="004A49FF" w:rsidP="004A49FF">
      <w:pPr>
        <w:jc w:val="both"/>
        <w:rPr>
          <w:b/>
          <w:bCs/>
        </w:rPr>
      </w:pPr>
    </w:p>
    <w:p w:rsidR="004A49FF" w:rsidRDefault="004A49FF" w:rsidP="004A49FF">
      <w:pPr>
        <w:jc w:val="both"/>
      </w:pPr>
      <w:r w:rsidRPr="00054C85">
        <w:rPr>
          <w:b/>
          <w:bCs/>
        </w:rPr>
        <w:t>Раздел 6</w:t>
      </w:r>
      <w:r>
        <w:rPr>
          <w:bCs/>
        </w:rPr>
        <w:t xml:space="preserve">. </w:t>
      </w:r>
      <w:r w:rsidRPr="00C44CE6">
        <w:rPr>
          <w:bCs/>
        </w:rPr>
        <w:t>Уравнения и неравенства. Системы уравнений и неравенств.</w:t>
      </w:r>
    </w:p>
    <w:p w:rsidR="004A49FF" w:rsidRDefault="004A49FF" w:rsidP="004A49FF">
      <w:r>
        <w:rPr>
          <w:b/>
        </w:rPr>
        <w:t>Задача 1.</w:t>
      </w:r>
      <w:r>
        <w:t xml:space="preserve"> Сила тока в цепи I (в амперах) определяется напряжением в цепи и сопротивлением электроприбора по закону Ома: </w:t>
      </w:r>
      <w:r>
        <w:rPr>
          <w:noProof/>
          <w:lang w:eastAsia="ru-RU"/>
        </w:rPr>
        <w:drawing>
          <wp:inline distT="0" distB="0" distL="0" distR="0">
            <wp:extent cx="571500" cy="266700"/>
            <wp:effectExtent l="0" t="0" r="0" b="0"/>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266700"/>
                    </a:xfrm>
                    <a:prstGeom prst="rect">
                      <a:avLst/>
                    </a:prstGeom>
                    <a:noFill/>
                    <a:ln>
                      <a:noFill/>
                    </a:ln>
                  </pic:spPr>
                </pic:pic>
              </a:graphicData>
            </a:graphic>
          </wp:inline>
        </w:drawing>
      </w:r>
      <w:r>
        <w:t>, где U — напряжение в вольтах, R — сопротивление электроприбора в омах. В электросеть включeн предохранитель, который плавится, если сила тока превышает 4 A. Определите, какое минимальное сопротивление должно быть у электроприбора, подключаемого к розетке в 220 вольт, чтобы сеть продолжала работать. Ответ выразите в омах.</w:t>
      </w:r>
    </w:p>
    <w:p w:rsidR="004A49FF" w:rsidRPr="00C44CE6" w:rsidRDefault="004A49FF" w:rsidP="004A49FF">
      <w:pPr>
        <w:jc w:val="both"/>
      </w:pPr>
      <w:r>
        <w:rPr>
          <w:b/>
        </w:rPr>
        <w:t>Задача 2.</w:t>
      </w:r>
      <w:r>
        <w:t xml:space="preserve"> В розетку электросети подключены приборы, общее сопротивление которых составляет </w:t>
      </w:r>
      <w:r>
        <w:rPr>
          <w:noProof/>
          <w:lang w:eastAsia="ru-RU"/>
        </w:rPr>
        <w:drawing>
          <wp:inline distT="0" distB="0" distL="0" distR="0">
            <wp:extent cx="857250" cy="190500"/>
            <wp:effectExtent l="0" t="0" r="0" b="0"/>
            <wp:docPr id="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190500"/>
                    </a:xfrm>
                    <a:prstGeom prst="rect">
                      <a:avLst/>
                    </a:prstGeom>
                    <a:noFill/>
                    <a:ln>
                      <a:noFill/>
                    </a:ln>
                  </pic:spPr>
                </pic:pic>
              </a:graphicData>
            </a:graphic>
          </wp:inline>
        </w:drawing>
      </w:r>
      <w:r>
        <w:t xml:space="preserve">. Параллельно с ними в розетку предполагается подключить электрообогреватель. Определите наименьшее возможное сопротивление </w:t>
      </w:r>
      <w:r>
        <w:rPr>
          <w:noProof/>
          <w:lang w:eastAsia="ru-RU"/>
        </w:rPr>
        <w:drawing>
          <wp:inline distT="0" distB="0" distL="0" distR="0">
            <wp:extent cx="200025" cy="171450"/>
            <wp:effectExtent l="0" t="0" r="9525" b="0"/>
            <wp:docPr id="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171450"/>
                    </a:xfrm>
                    <a:prstGeom prst="rect">
                      <a:avLst/>
                    </a:prstGeom>
                    <a:noFill/>
                    <a:ln>
                      <a:noFill/>
                    </a:ln>
                  </pic:spPr>
                </pic:pic>
              </a:graphicData>
            </a:graphic>
          </wp:inline>
        </w:drawing>
      </w:r>
      <w:r>
        <w:t xml:space="preserve"> этого электрообогревателя, если известно, что при параллельном соединении двух проводников с сопротивлениями </w:t>
      </w:r>
      <w:r>
        <w:rPr>
          <w:noProof/>
          <w:lang w:eastAsia="ru-RU"/>
        </w:rPr>
        <w:drawing>
          <wp:inline distT="0" distB="0" distL="0" distR="0">
            <wp:extent cx="942975" cy="180975"/>
            <wp:effectExtent l="0" t="0" r="9525" b="9525"/>
            <wp:docPr id="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2975" cy="180975"/>
                    </a:xfrm>
                    <a:prstGeom prst="rect">
                      <a:avLst/>
                    </a:prstGeom>
                    <a:noFill/>
                    <a:ln>
                      <a:noFill/>
                    </a:ln>
                  </pic:spPr>
                </pic:pic>
              </a:graphicData>
            </a:graphic>
          </wp:inline>
        </w:drawing>
      </w:r>
      <w:r>
        <w:t xml:space="preserve"> их общее сопротивление даeтся формулой </w:t>
      </w:r>
      <w:r>
        <w:rPr>
          <w:noProof/>
          <w:lang w:eastAsia="ru-RU"/>
        </w:rPr>
        <w:drawing>
          <wp:inline distT="0" distB="0" distL="0" distR="0">
            <wp:extent cx="1257300" cy="257175"/>
            <wp:effectExtent l="0" t="0" r="0" b="9525"/>
            <wp:docPr id="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257175"/>
                    </a:xfrm>
                    <a:prstGeom prst="rect">
                      <a:avLst/>
                    </a:prstGeom>
                    <a:noFill/>
                    <a:ln>
                      <a:noFill/>
                    </a:ln>
                  </pic:spPr>
                </pic:pic>
              </a:graphicData>
            </a:graphic>
          </wp:inline>
        </w:drawing>
      </w:r>
      <w:r>
        <w:t xml:space="preserve"> (Ом), а для нормального функционирования электросети общее сопротивление в ней должно быть не меньше 9 Ом. Ответ выразите в омах.</w:t>
      </w:r>
    </w:p>
    <w:p w:rsidR="004A49FF" w:rsidRDefault="004A49FF" w:rsidP="004A4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A49FF" w:rsidRDefault="004A49FF" w:rsidP="004A4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03D39">
        <w:rPr>
          <w:b/>
          <w:bCs/>
        </w:rPr>
        <w:t>Раздел 7</w:t>
      </w:r>
      <w:r>
        <w:rPr>
          <w:bCs/>
        </w:rPr>
        <w:t xml:space="preserve">. </w:t>
      </w:r>
      <w:r w:rsidRPr="00C44CE6">
        <w:rPr>
          <w:bCs/>
        </w:rPr>
        <w:t>Начала математического анализа</w:t>
      </w:r>
    </w:p>
    <w:p w:rsidR="004A49FF" w:rsidRDefault="004A49FF" w:rsidP="004A49FF">
      <w:pPr>
        <w:jc w:val="both"/>
      </w:pPr>
      <w:r>
        <w:rPr>
          <w:b/>
        </w:rPr>
        <w:t>Задача 1.</w:t>
      </w:r>
      <w:r>
        <w:t xml:space="preserve">В цепи электрического тока электрический заряд меняется с течением времени по закону </w:t>
      </w:r>
      <w:r>
        <w:rPr>
          <w:lang w:val="en-US"/>
        </w:rPr>
        <w:t>q</w:t>
      </w:r>
      <w:r>
        <w:t xml:space="preserve"> = </w:t>
      </w:r>
      <w:r>
        <w:rPr>
          <w:lang w:val="en-US"/>
        </w:rPr>
        <w:t>q</w:t>
      </w:r>
      <w:r>
        <w:t xml:space="preserve"> (</w:t>
      </w:r>
      <w:r>
        <w:rPr>
          <w:lang w:val="en-US"/>
        </w:rPr>
        <w:t>t</w:t>
      </w:r>
      <w:r>
        <w:t xml:space="preserve">). Сила тока </w:t>
      </w:r>
      <w:r>
        <w:rPr>
          <w:lang w:val="en-US"/>
        </w:rPr>
        <w:t>I</w:t>
      </w:r>
      <w:r>
        <w:t xml:space="preserve"> есть производная заряда </w:t>
      </w:r>
      <w:r>
        <w:rPr>
          <w:lang w:val="en-US"/>
        </w:rPr>
        <w:t>q</w:t>
      </w:r>
      <w:r>
        <w:t xml:space="preserve"> по времени </w:t>
      </w:r>
      <w:r>
        <w:rPr>
          <w:lang w:val="en-US"/>
        </w:rPr>
        <w:t>I</w:t>
      </w:r>
      <w:r>
        <w:t xml:space="preserve"> = </w:t>
      </w:r>
      <w:r>
        <w:rPr>
          <w:lang w:val="en-US"/>
        </w:rPr>
        <w:t>q</w:t>
      </w:r>
      <w:r>
        <w:rPr>
          <w:color w:val="333333"/>
        </w:rPr>
        <w:t>′</w:t>
      </w:r>
      <w:r>
        <w:t>(</w:t>
      </w:r>
      <w:r>
        <w:rPr>
          <w:lang w:val="en-US"/>
        </w:rPr>
        <w:t>t</w:t>
      </w:r>
      <w:r>
        <w:t xml:space="preserve">). Вычислить силу тока в момент времени   </w:t>
      </w:r>
      <w:r>
        <w:rPr>
          <w:lang w:val="en-US"/>
        </w:rPr>
        <w:t>t</w:t>
      </w:r>
      <w:r>
        <w:t xml:space="preserve"> = 5 с, если </w:t>
      </w:r>
      <w:r>
        <w:rPr>
          <w:lang w:val="en-US"/>
        </w:rPr>
        <w:t>q</w:t>
      </w:r>
      <w:r>
        <w:t xml:space="preserve"> = </w:t>
      </w:r>
      <w:r>
        <w:rPr>
          <w:lang w:val="en-US"/>
        </w:rPr>
        <w:t>sin</w:t>
      </w:r>
      <w:r>
        <w:t xml:space="preserve"> (2 </w:t>
      </w:r>
      <w:r>
        <w:rPr>
          <w:lang w:val="en-US"/>
        </w:rPr>
        <w:t>t</w:t>
      </w:r>
      <w:r>
        <w:t>-10)</w:t>
      </w:r>
    </w:p>
    <w:p w:rsidR="004A49FF" w:rsidRDefault="004A49FF" w:rsidP="004A49FF">
      <w:pPr>
        <w:jc w:val="both"/>
        <w:rPr>
          <w:rFonts w:eastAsiaTheme="minorEastAsia"/>
          <w:color w:val="333333"/>
        </w:rPr>
      </w:pPr>
      <w:r>
        <w:rPr>
          <w:b/>
          <w:color w:val="333333"/>
        </w:rPr>
        <w:lastRenderedPageBreak/>
        <w:t>Задача 2.</w:t>
      </w:r>
      <w:r>
        <w:rPr>
          <w:color w:val="333333"/>
        </w:rPr>
        <w:t xml:space="preserve"> Решить кейс – задачу на нахождение значения силы тока в момент времени </w:t>
      </w:r>
      <w:r>
        <w:rPr>
          <w:color w:val="333333"/>
          <w:lang w:val="en-US"/>
        </w:rPr>
        <w:t>t</w:t>
      </w:r>
      <w:r>
        <w:rPr>
          <w:color w:val="333333"/>
        </w:rPr>
        <w:t xml:space="preserve"> через производную функции. </w:t>
      </w:r>
    </w:p>
    <w:p w:rsidR="004A49FF" w:rsidRDefault="004A49FF" w:rsidP="004A49FF">
      <w:pPr>
        <w:jc w:val="both"/>
        <w:rPr>
          <w:color w:val="333333"/>
        </w:rPr>
      </w:pPr>
      <w:r>
        <w:rPr>
          <w:color w:val="333333"/>
        </w:rPr>
        <w:t xml:space="preserve">Электрический заряд, протекающий через резистор, начиная с момента </w:t>
      </w:r>
      <w:r>
        <w:rPr>
          <w:color w:val="333333"/>
          <w:lang w:val="en-US"/>
        </w:rPr>
        <w:t>t</w:t>
      </w:r>
      <w:r>
        <w:rPr>
          <w:color w:val="333333"/>
        </w:rPr>
        <w:t xml:space="preserve"> = 0, задается формулой </w:t>
      </w:r>
      <w:r>
        <w:rPr>
          <w:lang w:val="en-US"/>
        </w:rPr>
        <w:t>q</w:t>
      </w:r>
      <w:r>
        <w:t xml:space="preserve"> (</w:t>
      </w:r>
      <w:r>
        <w:rPr>
          <w:lang w:val="en-US"/>
        </w:rPr>
        <w:t>t</w:t>
      </w:r>
      <w:r>
        <w:t>) =3(</w:t>
      </w:r>
      <w:r>
        <w:rPr>
          <w:color w:val="333333"/>
          <w:lang w:val="en-US"/>
        </w:rPr>
        <w:t>t</w:t>
      </w:r>
      <w:r>
        <w:t>-1)</w:t>
      </w:r>
      <w:r>
        <w:rPr>
          <w:vertAlign w:val="superscript"/>
        </w:rPr>
        <w:t>2</w:t>
      </w:r>
      <w:r>
        <w:t>+(</w:t>
      </w:r>
      <w:r>
        <w:rPr>
          <w:color w:val="333333"/>
          <w:lang w:val="en-US"/>
        </w:rPr>
        <w:t>t</w:t>
      </w:r>
      <w:r>
        <w:t xml:space="preserve"> – 1) + 2. Найдите силу тока в момент времени   </w:t>
      </w:r>
      <w:r>
        <w:rPr>
          <w:color w:val="333333"/>
          <w:lang w:val="en-US"/>
        </w:rPr>
        <w:t>t</w:t>
      </w:r>
      <w:r>
        <w:rPr>
          <w:color w:val="333333"/>
        </w:rPr>
        <w:t xml:space="preserve"> = 1 с.</w:t>
      </w:r>
    </w:p>
    <w:p w:rsidR="004A49FF" w:rsidRDefault="004A49FF" w:rsidP="004A49FF">
      <w:pPr>
        <w:jc w:val="both"/>
        <w:rPr>
          <w:color w:val="333333"/>
        </w:rPr>
      </w:pPr>
      <w:r>
        <w:rPr>
          <w:b/>
          <w:color w:val="333333"/>
        </w:rPr>
        <w:t>Задача 3.</w:t>
      </w:r>
      <w:r>
        <w:rPr>
          <w:color w:val="333333"/>
        </w:rPr>
        <w:t xml:space="preserve"> Решить задачу на вычисление значения силы тока в момент времени </w:t>
      </w:r>
      <w:r>
        <w:rPr>
          <w:color w:val="333333"/>
          <w:lang w:val="en-US"/>
        </w:rPr>
        <w:t>t</w:t>
      </w:r>
      <w:r>
        <w:rPr>
          <w:color w:val="333333"/>
        </w:rPr>
        <w:t xml:space="preserve"> через производную функции. </w:t>
      </w:r>
    </w:p>
    <w:p w:rsidR="004A49FF" w:rsidRDefault="004A49FF" w:rsidP="004A49FF">
      <w:pPr>
        <w:jc w:val="both"/>
        <w:rPr>
          <w:color w:val="333333"/>
        </w:rPr>
      </w:pPr>
      <w:r>
        <w:rPr>
          <w:color w:val="333333"/>
        </w:rPr>
        <w:t xml:space="preserve">Вычислите напряжение в сети переменного тока в момент времени </w:t>
      </w:r>
      <w:r>
        <w:rPr>
          <w:color w:val="333333"/>
          <w:lang w:val="en-US"/>
        </w:rPr>
        <w:t>t</w:t>
      </w:r>
      <w:r>
        <w:rPr>
          <w:color w:val="333333"/>
        </w:rPr>
        <w:t xml:space="preserve"> = 1 с, если индуктивность катушки </w:t>
      </w:r>
      <w:r>
        <w:rPr>
          <w:color w:val="333333"/>
          <w:lang w:val="en-US"/>
        </w:rPr>
        <w:t>L</w:t>
      </w:r>
      <w:r>
        <w:rPr>
          <w:color w:val="333333"/>
        </w:rPr>
        <w:t xml:space="preserve">= 5 Гн, а сила тока изменяется по закону </w:t>
      </w:r>
      <w:r>
        <w:rPr>
          <w:lang w:val="en-US"/>
        </w:rPr>
        <w:t>i</w:t>
      </w:r>
      <w:r>
        <w:t>=10</w:t>
      </w:r>
      <w:r>
        <w:rPr>
          <w:color w:val="333333"/>
          <w:lang w:val="en-US"/>
        </w:rPr>
        <w:t>sin</w:t>
      </w:r>
      <w:r>
        <w:rPr>
          <w:color w:val="000000"/>
        </w:rPr>
        <w:t xml:space="preserve">2π </w:t>
      </w:r>
      <w:r>
        <w:rPr>
          <w:color w:val="000000"/>
          <w:lang w:val="en-US"/>
        </w:rPr>
        <w:t>t</w:t>
      </w:r>
      <w:r>
        <w:rPr>
          <w:color w:val="000000"/>
        </w:rPr>
        <w:t>,</w:t>
      </w:r>
      <w:r>
        <w:rPr>
          <w:color w:val="333333"/>
        </w:rPr>
        <w:t xml:space="preserve"> А.</w:t>
      </w:r>
    </w:p>
    <w:p w:rsidR="004A49FF" w:rsidRDefault="004A49FF" w:rsidP="004A49FF">
      <w:pPr>
        <w:jc w:val="both"/>
        <w:rPr>
          <w:color w:val="333333"/>
        </w:rPr>
      </w:pPr>
      <w:r>
        <w:rPr>
          <w:b/>
          <w:color w:val="333333"/>
        </w:rPr>
        <w:t>Задача 4.</w:t>
      </w:r>
      <w:r>
        <w:rPr>
          <w:color w:val="333333"/>
        </w:rPr>
        <w:t xml:space="preserve"> Решить кейс-задачу на вычисление значения силы тока в момент времени </w:t>
      </w:r>
      <w:r>
        <w:rPr>
          <w:color w:val="333333"/>
          <w:lang w:val="en-US"/>
        </w:rPr>
        <w:t>t</w:t>
      </w:r>
      <w:r>
        <w:rPr>
          <w:color w:val="333333"/>
        </w:rPr>
        <w:t xml:space="preserve"> через производную функции. </w:t>
      </w:r>
    </w:p>
    <w:p w:rsidR="004A49FF" w:rsidRPr="00C44CE6" w:rsidRDefault="004A49FF" w:rsidP="004A49FF">
      <w:pPr>
        <w:jc w:val="both"/>
      </w:pPr>
      <w:r>
        <w:rPr>
          <w:color w:val="333333"/>
        </w:rPr>
        <w:t xml:space="preserve">Вычислите силу тока в цепи, протекающую через конденсатор емкостью С = 5 мкФ в момент времени  </w:t>
      </w:r>
      <w:r>
        <w:rPr>
          <w:color w:val="333333"/>
          <w:lang w:val="en-US"/>
        </w:rPr>
        <w:t>t</w:t>
      </w:r>
      <w:r>
        <w:rPr>
          <w:color w:val="333333"/>
        </w:rPr>
        <w:t xml:space="preserve"> = 1 с, если напряжение изменяется по закону </w:t>
      </w:r>
      <w:r>
        <w:rPr>
          <w:lang w:val="en-US"/>
        </w:rPr>
        <w:t>U</w:t>
      </w:r>
      <w:r>
        <w:t xml:space="preserve">= 5 </w:t>
      </w:r>
      <w:r>
        <w:rPr>
          <w:color w:val="333333"/>
          <w:lang w:val="en-US"/>
        </w:rPr>
        <w:t>sin</w:t>
      </w:r>
      <w:r>
        <w:rPr>
          <w:color w:val="000000"/>
        </w:rPr>
        <w:t xml:space="preserve">20π </w:t>
      </w:r>
      <w:r>
        <w:rPr>
          <w:color w:val="000000"/>
          <w:lang w:val="en-US"/>
        </w:rPr>
        <w:t>t</w:t>
      </w:r>
      <w:r>
        <w:rPr>
          <w:color w:val="000000"/>
        </w:rPr>
        <w:t>.</w:t>
      </w:r>
    </w:p>
    <w:p w:rsidR="004A49FF" w:rsidRDefault="004A49FF" w:rsidP="004A49FF">
      <w:r>
        <w:rPr>
          <w:b/>
        </w:rPr>
        <w:t>Задача 5.</w:t>
      </w:r>
      <w:r>
        <w:t xml:space="preserve"> Вычислите с помощью определённого интеграла количество электричества, протекшего по проводнику за промежуток времени [3;4], если сила тока задается формулой </w:t>
      </w:r>
      <w:r>
        <w:rPr>
          <w:noProof/>
          <w:lang w:eastAsia="ru-RU"/>
        </w:rPr>
        <w:drawing>
          <wp:inline distT="0" distB="0" distL="0" distR="0">
            <wp:extent cx="1219200" cy="228600"/>
            <wp:effectExtent l="0" t="0" r="0" b="0"/>
            <wp:docPr id="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228600"/>
                    </a:xfrm>
                    <a:prstGeom prst="rect">
                      <a:avLst/>
                    </a:prstGeom>
                    <a:noFill/>
                    <a:ln>
                      <a:noFill/>
                    </a:ln>
                  </pic:spPr>
                </pic:pic>
              </a:graphicData>
            </a:graphic>
          </wp:inline>
        </w:drawing>
      </w:r>
      <w:r>
        <w:t>.</w:t>
      </w:r>
    </w:p>
    <w:p w:rsidR="004A49FF" w:rsidRDefault="004A49FF" w:rsidP="004A49FF">
      <w:pPr>
        <w:jc w:val="both"/>
        <w:rPr>
          <w:bCs/>
        </w:rPr>
      </w:pPr>
      <w:r>
        <w:rPr>
          <w:b/>
          <w:color w:val="000000"/>
          <w:shd w:val="clear" w:color="auto" w:fill="FFFFFF"/>
        </w:rPr>
        <w:t>Задача 6.</w:t>
      </w:r>
      <w:r>
        <w:rPr>
          <w:color w:val="000000"/>
          <w:shd w:val="clear" w:color="auto" w:fill="FFFFFF"/>
        </w:rPr>
        <w:t xml:space="preserve"> Сила тока в проводнике изменяется по закону </w:t>
      </w:r>
      <w:r>
        <w:rPr>
          <w:noProof/>
          <w:color w:val="000000"/>
          <w:shd w:val="clear" w:color="auto" w:fill="FFFFFF"/>
          <w:lang w:eastAsia="ru-RU"/>
        </w:rPr>
        <w:drawing>
          <wp:inline distT="0" distB="0" distL="0" distR="0">
            <wp:extent cx="1152525" cy="228600"/>
            <wp:effectExtent l="0" t="0" r="9525" b="0"/>
            <wp:docPr id="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228600"/>
                    </a:xfrm>
                    <a:prstGeom prst="rect">
                      <a:avLst/>
                    </a:prstGeom>
                    <a:noFill/>
                    <a:ln>
                      <a:noFill/>
                    </a:ln>
                  </pic:spPr>
                </pic:pic>
              </a:graphicData>
            </a:graphic>
          </wp:inline>
        </w:drawing>
      </w:r>
      <w:r>
        <w:rPr>
          <w:color w:val="000000"/>
          <w:shd w:val="clear" w:color="auto" w:fill="FFFFFF"/>
        </w:rPr>
        <w:t xml:space="preserve"> (время в секундах, ток в амперах). </w:t>
      </w:r>
      <w:r>
        <w:t xml:space="preserve">Вычислите с помощью определённого интеграла </w:t>
      </w:r>
      <w:r>
        <w:rPr>
          <w:color w:val="000000"/>
          <w:shd w:val="clear" w:color="auto" w:fill="FFFFFF"/>
        </w:rPr>
        <w:t>какой заряд пройдет через поперечное сечение проводника за время от второй до шестой секунды?</w:t>
      </w:r>
    </w:p>
    <w:p w:rsidR="004A49FF" w:rsidRDefault="004A49FF" w:rsidP="004A49FF">
      <w:pPr>
        <w:jc w:val="both"/>
        <w:rPr>
          <w:b/>
          <w:bCs/>
        </w:rPr>
      </w:pPr>
    </w:p>
    <w:p w:rsidR="004A49FF" w:rsidRDefault="004A49FF" w:rsidP="004A49FF">
      <w:pPr>
        <w:jc w:val="both"/>
        <w:rPr>
          <w:bCs/>
        </w:rPr>
      </w:pPr>
      <w:r w:rsidRPr="00403D39">
        <w:rPr>
          <w:b/>
          <w:bCs/>
        </w:rPr>
        <w:t>Раздел 8.</w:t>
      </w:r>
      <w:r w:rsidRPr="00C44CE6">
        <w:rPr>
          <w:bCs/>
        </w:rPr>
        <w:t>Элементы теории вероятности и математической статистики</w:t>
      </w:r>
    </w:p>
    <w:p w:rsidR="004A49FF" w:rsidRDefault="004A49FF" w:rsidP="004A49FF">
      <w:pPr>
        <w:jc w:val="both"/>
        <w:rPr>
          <w:rFonts w:eastAsia="Calibri"/>
          <w:color w:val="000000" w:themeColor="text1"/>
        </w:rPr>
      </w:pPr>
      <w:r>
        <w:rPr>
          <w:rFonts w:eastAsia="Calibri"/>
          <w:b/>
          <w:color w:val="000000" w:themeColor="text1"/>
        </w:rPr>
        <w:t>Задание 1.</w:t>
      </w:r>
      <w:r>
        <w:rPr>
          <w:rFonts w:eastAsia="Calibri"/>
          <w:color w:val="000000" w:themeColor="text1"/>
        </w:rPr>
        <w:t xml:space="preserve"> На предприятие поступили комплектующие для 10 компьютеров. Сколькими способами можно распределить 10 поступивших материнских плат для этих компьютеров.</w:t>
      </w:r>
    </w:p>
    <w:p w:rsidR="004A49FF" w:rsidRDefault="004A49FF" w:rsidP="004A49FF">
      <w:pPr>
        <w:jc w:val="both"/>
        <w:rPr>
          <w:rFonts w:eastAsia="Calibri"/>
          <w:color w:val="000000" w:themeColor="text1"/>
        </w:rPr>
      </w:pPr>
      <w:r>
        <w:rPr>
          <w:rFonts w:eastAsia="Calibri"/>
          <w:b/>
          <w:color w:val="000000" w:themeColor="text1"/>
        </w:rPr>
        <w:t>Задание 2.</w:t>
      </w:r>
      <w:r>
        <w:rPr>
          <w:rFonts w:eastAsia="Calibri"/>
          <w:color w:val="000000" w:themeColor="text1"/>
        </w:rPr>
        <w:t xml:space="preserve"> К распределительному устройству подключено три потребителя с номинальной мощностью 20, 15 и 5 кВт. Вероятность включенного состояния потребителей равна Р</w:t>
      </w:r>
      <w:r>
        <w:rPr>
          <w:rFonts w:eastAsia="Calibri"/>
          <w:color w:val="000000" w:themeColor="text1"/>
          <w:vertAlign w:val="subscript"/>
        </w:rPr>
        <w:t>1</w:t>
      </w:r>
      <w:r>
        <w:rPr>
          <w:rFonts w:eastAsia="Calibri"/>
          <w:color w:val="000000" w:themeColor="text1"/>
        </w:rPr>
        <w:t> = 0,6, Р</w:t>
      </w:r>
      <w:r>
        <w:rPr>
          <w:rFonts w:eastAsia="Calibri"/>
          <w:color w:val="000000" w:themeColor="text1"/>
          <w:vertAlign w:val="subscript"/>
        </w:rPr>
        <w:t>2</w:t>
      </w:r>
      <w:r>
        <w:rPr>
          <w:rFonts w:eastAsia="Calibri"/>
          <w:color w:val="000000" w:themeColor="text1"/>
        </w:rPr>
        <w:t> = 0,7; Р</w:t>
      </w:r>
      <w:r>
        <w:rPr>
          <w:rFonts w:eastAsia="Calibri"/>
          <w:color w:val="000000" w:themeColor="text1"/>
          <w:vertAlign w:val="subscript"/>
        </w:rPr>
        <w:t>3</w:t>
      </w:r>
      <w:r>
        <w:rPr>
          <w:rFonts w:eastAsia="Calibri"/>
          <w:color w:val="000000" w:themeColor="text1"/>
        </w:rPr>
        <w:t> = 0,5. Определить вероятность того, что нагрузка на распределительном устройстве составит 40 кВт.</w:t>
      </w:r>
    </w:p>
    <w:p w:rsidR="004A49FF" w:rsidRPr="00054C85" w:rsidRDefault="004A49FF" w:rsidP="004A49FF">
      <w:pPr>
        <w:jc w:val="both"/>
        <w:rPr>
          <w:rFonts w:eastAsia="Calibri"/>
        </w:rPr>
      </w:pPr>
      <w:r w:rsidRPr="00054C85">
        <w:rPr>
          <w:rFonts w:eastAsia="Calibri"/>
          <w:b/>
        </w:rPr>
        <w:t>Задание 3.</w:t>
      </w:r>
      <w:r w:rsidRPr="00054C85">
        <w:rPr>
          <w:rFonts w:eastAsia="Calibri"/>
        </w:rPr>
        <w:t xml:space="preserve"> В вычислительном центре работает 5 персональных компьютеров (ПК). Простейший поток задач, поступающих на ВЦ, имеет интенсивность 10 задач в час. Среднее время решения задачи равно 12 мин. Заявка получает отказ, если все ПК заняты. Найдите вероятностные характеристики системы обслуживания (ВЦ).</w:t>
      </w:r>
    </w:p>
    <w:p w:rsidR="004A49FF" w:rsidRDefault="004A49FF" w:rsidP="004A49FF">
      <w:pPr>
        <w:shd w:val="clear" w:color="auto" w:fill="FFFFFF"/>
        <w:jc w:val="both"/>
      </w:pPr>
      <w:r>
        <w:rPr>
          <w:b/>
        </w:rPr>
        <w:t>Задача 4.</w:t>
      </w:r>
      <w:r>
        <w:t xml:space="preserve"> Найти вероятность безотказной работы функциональной цепи, состоящей из независимо работающих элементов, если вероятность работы каждого элемента цепи равна </w:t>
      </w:r>
      <w:r>
        <w:rPr>
          <w:lang w:val="en-US"/>
        </w:rPr>
        <w:t>p</w:t>
      </w:r>
      <w:r>
        <w:rPr>
          <w:vertAlign w:val="subscript"/>
        </w:rPr>
        <w:t>1</w:t>
      </w:r>
      <w:r>
        <w:t xml:space="preserve">=0,8, </w:t>
      </w:r>
      <w:r>
        <w:rPr>
          <w:lang w:val="en-US"/>
        </w:rPr>
        <w:t>p</w:t>
      </w:r>
      <w:r>
        <w:rPr>
          <w:vertAlign w:val="subscript"/>
        </w:rPr>
        <w:t>2</w:t>
      </w:r>
      <w:r>
        <w:t xml:space="preserve">= </w:t>
      </w:r>
      <w:r>
        <w:rPr>
          <w:lang w:val="en-US"/>
        </w:rPr>
        <w:t>p</w:t>
      </w:r>
      <w:r>
        <w:rPr>
          <w:vertAlign w:val="subscript"/>
        </w:rPr>
        <w:t>3</w:t>
      </w:r>
      <w:r>
        <w:t xml:space="preserve">=0,7, </w:t>
      </w:r>
      <w:r>
        <w:rPr>
          <w:lang w:val="en-US"/>
        </w:rPr>
        <w:t>p</w:t>
      </w:r>
      <w:r>
        <w:rPr>
          <w:vertAlign w:val="subscript"/>
        </w:rPr>
        <w:t>4</w:t>
      </w:r>
      <w:r>
        <w:t xml:space="preserve">= </w:t>
      </w:r>
      <w:r>
        <w:rPr>
          <w:lang w:val="en-US"/>
        </w:rPr>
        <w:t>p</w:t>
      </w:r>
      <w:r>
        <w:rPr>
          <w:vertAlign w:val="subscript"/>
        </w:rPr>
        <w:t>5</w:t>
      </w:r>
      <w:r>
        <w:t xml:space="preserve">= </w:t>
      </w:r>
      <w:r>
        <w:rPr>
          <w:lang w:val="en-US"/>
        </w:rPr>
        <w:t>p</w:t>
      </w:r>
      <w:r>
        <w:rPr>
          <w:vertAlign w:val="subscript"/>
        </w:rPr>
        <w:t>6</w:t>
      </w:r>
      <w:r>
        <w:t xml:space="preserve">=0,9, </w:t>
      </w:r>
      <w:r>
        <w:rPr>
          <w:lang w:val="en-US"/>
        </w:rPr>
        <w:t>p</w:t>
      </w:r>
      <w:r>
        <w:rPr>
          <w:vertAlign w:val="subscript"/>
        </w:rPr>
        <w:t>7</w:t>
      </w:r>
      <w:r>
        <w:t xml:space="preserve">= </w:t>
      </w:r>
      <w:r>
        <w:rPr>
          <w:lang w:val="en-US"/>
        </w:rPr>
        <w:t>p</w:t>
      </w:r>
      <w:r>
        <w:rPr>
          <w:vertAlign w:val="subscript"/>
        </w:rPr>
        <w:t>8</w:t>
      </w:r>
      <w:r>
        <w:t xml:space="preserve">= </w:t>
      </w:r>
      <w:r>
        <w:rPr>
          <w:lang w:val="en-US"/>
        </w:rPr>
        <w:t>p</w:t>
      </w:r>
      <w:r>
        <w:rPr>
          <w:vertAlign w:val="subscript"/>
        </w:rPr>
        <w:t>9</w:t>
      </w:r>
      <w:r>
        <w:t>=0,8.</w:t>
      </w:r>
    </w:p>
    <w:p w:rsidR="004A49FF" w:rsidRDefault="004A49FF" w:rsidP="004A49FF">
      <w:pPr>
        <w:spacing w:line="360" w:lineRule="auto"/>
        <w:jc w:val="both"/>
        <w:rPr>
          <w:rFonts w:eastAsiaTheme="minorEastAsia"/>
        </w:rPr>
      </w:pPr>
      <w:r>
        <w:rPr>
          <w:noProof/>
          <w:lang w:eastAsia="ru-RU"/>
        </w:rPr>
        <w:drawing>
          <wp:inline distT="0" distB="0" distL="0" distR="0">
            <wp:extent cx="4105275" cy="971550"/>
            <wp:effectExtent l="0" t="0" r="9525" b="0"/>
            <wp:docPr id="1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5275" cy="971550"/>
                    </a:xfrm>
                    <a:prstGeom prst="rect">
                      <a:avLst/>
                    </a:prstGeom>
                    <a:noFill/>
                    <a:ln>
                      <a:noFill/>
                    </a:ln>
                  </pic:spPr>
                </pic:pic>
              </a:graphicData>
            </a:graphic>
          </wp:inline>
        </w:drawing>
      </w:r>
    </w:p>
    <w:p w:rsidR="004A49FF" w:rsidRDefault="004A49FF" w:rsidP="004A49FF">
      <w:pPr>
        <w:shd w:val="clear" w:color="auto" w:fill="FFFFFF"/>
        <w:jc w:val="both"/>
      </w:pPr>
      <w:r>
        <w:rPr>
          <w:b/>
        </w:rPr>
        <w:t xml:space="preserve">Задача 5. </w:t>
      </w:r>
      <w:r>
        <w:t xml:space="preserve">Прибор состоит из 3-х узлов, которые за время работы могут выходить из строя независимо друг от друга. Надежность (вероятность безотказной работы) </w:t>
      </w:r>
      <w:r>
        <w:rPr>
          <w:lang w:val="en-US"/>
        </w:rPr>
        <w:t>i</w:t>
      </w:r>
      <w:r>
        <w:t xml:space="preserve">-го узла равна </w:t>
      </w:r>
      <w:r>
        <w:rPr>
          <w:lang w:val="en-US"/>
        </w:rPr>
        <w:t>p</w:t>
      </w:r>
      <w:r>
        <w:rPr>
          <w:vertAlign w:val="subscript"/>
          <w:lang w:val="en-US"/>
        </w:rPr>
        <w:t>i</w:t>
      </w:r>
      <w:r>
        <w:t xml:space="preserve">, вероятность отказа </w:t>
      </w:r>
      <w:r>
        <w:rPr>
          <w:i/>
          <w:iCs/>
          <w:lang w:val="en-US"/>
        </w:rPr>
        <w:t>q</w:t>
      </w:r>
      <w:r>
        <w:rPr>
          <w:i/>
          <w:iCs/>
          <w:vertAlign w:val="subscript"/>
          <w:lang w:val="en-US"/>
        </w:rPr>
        <w:t>i</w:t>
      </w:r>
      <w:r>
        <w:t xml:space="preserve">= 1 – </w:t>
      </w:r>
      <w:r>
        <w:rPr>
          <w:i/>
          <w:iCs/>
          <w:lang w:val="en-US"/>
        </w:rPr>
        <w:t>p</w:t>
      </w:r>
      <w:r>
        <w:rPr>
          <w:i/>
          <w:iCs/>
          <w:vertAlign w:val="subscript"/>
          <w:lang w:val="en-US"/>
        </w:rPr>
        <w:t>i</w:t>
      </w:r>
      <w:r>
        <w:rPr>
          <w:i/>
          <w:iCs/>
        </w:rPr>
        <w:t>(</w:t>
      </w:r>
      <w:r>
        <w:rPr>
          <w:i/>
          <w:iCs/>
          <w:lang w:val="en-US"/>
        </w:rPr>
        <w:t>i</w:t>
      </w:r>
      <w:r>
        <w:rPr>
          <w:i/>
          <w:iCs/>
        </w:rPr>
        <w:t xml:space="preserve"> = </w:t>
      </w:r>
      <w:r>
        <w:t xml:space="preserve">1, 2, 3), </w:t>
      </w:r>
      <w:r>
        <w:rPr>
          <w:lang w:val="en-US"/>
        </w:rPr>
        <w:t>p</w:t>
      </w:r>
      <w:r>
        <w:rPr>
          <w:vertAlign w:val="subscript"/>
        </w:rPr>
        <w:t>1</w:t>
      </w:r>
      <w:r>
        <w:t xml:space="preserve">=0,95; </w:t>
      </w:r>
      <w:r>
        <w:rPr>
          <w:lang w:val="en-US"/>
        </w:rPr>
        <w:t>p</w:t>
      </w:r>
      <w:r>
        <w:rPr>
          <w:vertAlign w:val="subscript"/>
        </w:rPr>
        <w:t>2</w:t>
      </w:r>
      <w:r>
        <w:t xml:space="preserve">=0,98; </w:t>
      </w:r>
      <w:r>
        <w:rPr>
          <w:lang w:val="en-US"/>
        </w:rPr>
        <w:t>p</w:t>
      </w:r>
      <w:r>
        <w:rPr>
          <w:vertAlign w:val="subscript"/>
        </w:rPr>
        <w:t>3</w:t>
      </w:r>
      <w:r>
        <w:t xml:space="preserve">=0,9. Найти вероятности следующих событий: </w:t>
      </w:r>
      <w:r>
        <w:rPr>
          <w:i/>
          <w:iCs/>
        </w:rPr>
        <w:t xml:space="preserve">А </w:t>
      </w:r>
      <w:r>
        <w:t xml:space="preserve">- все узлы работают безотказно;    </w:t>
      </w:r>
      <w:r>
        <w:rPr>
          <w:i/>
          <w:iCs/>
        </w:rPr>
        <w:t xml:space="preserve">В </w:t>
      </w:r>
      <w:r>
        <w:t xml:space="preserve">- первый узел отказал, остальные нет;    </w:t>
      </w:r>
      <w:r>
        <w:rPr>
          <w:i/>
          <w:iCs/>
        </w:rPr>
        <w:t xml:space="preserve">С </w:t>
      </w:r>
      <w:r>
        <w:t xml:space="preserve">- один из узлов отказал, остальные нет;  </w:t>
      </w:r>
      <w:r>
        <w:rPr>
          <w:i/>
          <w:iCs/>
          <w:lang w:val="en-US"/>
        </w:rPr>
        <w:t>D</w:t>
      </w:r>
      <w:r>
        <w:t xml:space="preserve">- отказали два узла из 3-х; </w:t>
      </w:r>
      <w:r>
        <w:rPr>
          <w:i/>
          <w:iCs/>
          <w:lang w:val="en-US"/>
        </w:rPr>
        <w:t>E</w:t>
      </w:r>
      <w:r>
        <w:rPr>
          <w:i/>
          <w:iCs/>
        </w:rPr>
        <w:t xml:space="preserve"> - </w:t>
      </w:r>
      <w:r>
        <w:t>отказал хотя бы один узел.</w:t>
      </w:r>
    </w:p>
    <w:p w:rsidR="004A49FF" w:rsidRPr="003C16C1" w:rsidRDefault="004A49FF" w:rsidP="004A49FF">
      <w:pPr>
        <w:shd w:val="clear" w:color="auto" w:fill="FFFFFF"/>
        <w:jc w:val="both"/>
      </w:pPr>
      <w:r>
        <w:rPr>
          <w:b/>
        </w:rPr>
        <w:t>Задача 6</w:t>
      </w:r>
      <w:r w:rsidRPr="003C16C1">
        <w:rPr>
          <w:b/>
        </w:rPr>
        <w:t>.</w:t>
      </w:r>
      <w:r w:rsidRPr="003C16C1">
        <w:rPr>
          <w:color w:val="000000"/>
          <w:shd w:val="clear" w:color="auto" w:fill="FFFFFF"/>
        </w:rPr>
        <w:t>Из 900 новых флеш-карт в среднем 54 не пригодны для записи. Какова вероятность того, что случайно выбранная флеш-карта пригодна для записи?</w:t>
      </w:r>
    </w:p>
    <w:p w:rsidR="004A49FF" w:rsidRPr="00C44CE6" w:rsidRDefault="004A49FF" w:rsidP="004A4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14C62" w:rsidRPr="00C44CE6" w:rsidRDefault="00E14C62" w:rsidP="00535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E14C62" w:rsidRPr="00C44CE6" w:rsidSect="0039055F">
      <w:footerReference w:type="even" r:id="rId144"/>
      <w:footerReference w:type="default" r:id="rId145"/>
      <w:pgSz w:w="11906" w:h="16838" w:code="9"/>
      <w:pgMar w:top="1134" w:right="850"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9A3" w:rsidRDefault="001C79A3" w:rsidP="007C163A">
      <w:r>
        <w:separator/>
      </w:r>
    </w:p>
  </w:endnote>
  <w:endnote w:type="continuationSeparator" w:id="0">
    <w:p w:rsidR="001C79A3" w:rsidRDefault="001C79A3" w:rsidP="007C1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Symbol">
    <w:altName w:val="DejaVu Sans"/>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2C7" w:rsidRDefault="004B5762" w:rsidP="0039055F">
    <w:pPr>
      <w:pStyle w:val="afa"/>
      <w:framePr w:wrap="around" w:vAnchor="text" w:hAnchor="margin" w:xAlign="right" w:y="1"/>
      <w:rPr>
        <w:rStyle w:val="a8"/>
      </w:rPr>
    </w:pPr>
    <w:r>
      <w:rPr>
        <w:rStyle w:val="a8"/>
      </w:rPr>
      <w:fldChar w:fldCharType="begin"/>
    </w:r>
    <w:r w:rsidR="00FC22C7">
      <w:rPr>
        <w:rStyle w:val="a8"/>
      </w:rPr>
      <w:instrText xml:space="preserve">PAGE  </w:instrText>
    </w:r>
    <w:r>
      <w:rPr>
        <w:rStyle w:val="a8"/>
      </w:rPr>
      <w:fldChar w:fldCharType="separate"/>
    </w:r>
    <w:r w:rsidR="00FC22C7">
      <w:rPr>
        <w:rStyle w:val="a8"/>
        <w:noProof/>
      </w:rPr>
      <w:t>9</w:t>
    </w:r>
    <w:r>
      <w:rPr>
        <w:rStyle w:val="a8"/>
      </w:rPr>
      <w:fldChar w:fldCharType="end"/>
    </w:r>
  </w:p>
  <w:p w:rsidR="00FC22C7" w:rsidRDefault="00FC22C7" w:rsidP="0039055F">
    <w:pPr>
      <w:pStyle w:val="af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1379"/>
      <w:docPartObj>
        <w:docPartGallery w:val="Page Numbers (Bottom of Page)"/>
        <w:docPartUnique/>
      </w:docPartObj>
    </w:sdtPr>
    <w:sdtContent>
      <w:p w:rsidR="00FC22C7" w:rsidRDefault="004B5762">
        <w:pPr>
          <w:pStyle w:val="afa"/>
          <w:jc w:val="center"/>
        </w:pPr>
        <w:r>
          <w:fldChar w:fldCharType="begin"/>
        </w:r>
        <w:r w:rsidR="00FC22C7">
          <w:instrText xml:space="preserve"> PAGE   \* MERGEFORMAT </w:instrText>
        </w:r>
        <w:r>
          <w:fldChar w:fldCharType="separate"/>
        </w:r>
        <w:r w:rsidR="00624AB7">
          <w:rPr>
            <w:noProof/>
          </w:rPr>
          <w:t>1</w:t>
        </w:r>
        <w:r>
          <w:rPr>
            <w:noProof/>
          </w:rPr>
          <w:fldChar w:fldCharType="end"/>
        </w:r>
      </w:p>
    </w:sdtContent>
  </w:sdt>
  <w:p w:rsidR="00FC22C7" w:rsidRDefault="00FC22C7" w:rsidP="0039055F">
    <w:pPr>
      <w:pStyle w:val="af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2C7" w:rsidRDefault="004B5762">
    <w:pPr>
      <w:pStyle w:val="afa"/>
      <w:jc w:val="center"/>
    </w:pPr>
    <w:r>
      <w:fldChar w:fldCharType="begin"/>
    </w:r>
    <w:r w:rsidR="00FC22C7">
      <w:instrText xml:space="preserve"> PAGE   \* MERGEFORMAT </w:instrText>
    </w:r>
    <w:r>
      <w:fldChar w:fldCharType="separate"/>
    </w:r>
    <w:r w:rsidR="00FC22C7">
      <w:rPr>
        <w:noProof/>
      </w:rPr>
      <w:t>36</w:t>
    </w:r>
    <w:r>
      <w:rPr>
        <w:noProof/>
      </w:rPr>
      <w:fldChar w:fldCharType="end"/>
    </w:r>
  </w:p>
  <w:p w:rsidR="00FC22C7" w:rsidRDefault="00FC22C7">
    <w:pPr>
      <w:pStyle w:val="af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2C7" w:rsidRDefault="004B5762" w:rsidP="0039055F">
    <w:pPr>
      <w:pStyle w:val="afa"/>
      <w:framePr w:wrap="around" w:vAnchor="text" w:hAnchor="margin" w:xAlign="right" w:y="1"/>
      <w:jc w:val="center"/>
    </w:pPr>
    <w:r>
      <w:fldChar w:fldCharType="begin"/>
    </w:r>
    <w:r w:rsidR="00FC22C7">
      <w:instrText xml:space="preserve"> PAGE   \* MERGEFORMAT </w:instrText>
    </w:r>
    <w:r>
      <w:fldChar w:fldCharType="separate"/>
    </w:r>
    <w:r w:rsidR="00624AB7">
      <w:rPr>
        <w:noProof/>
      </w:rPr>
      <w:t>32</w:t>
    </w:r>
    <w:r>
      <w:rPr>
        <w:noProof/>
      </w:rPr>
      <w:fldChar w:fldCharType="end"/>
    </w:r>
  </w:p>
  <w:p w:rsidR="00FC22C7" w:rsidRDefault="00FC22C7" w:rsidP="0039055F">
    <w:pPr>
      <w:pStyle w:val="afa"/>
      <w:framePr w:wrap="around" w:vAnchor="text" w:hAnchor="margin" w:xAlign="right" w:y="1"/>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2C7" w:rsidRDefault="004B5762" w:rsidP="0039055F">
    <w:pPr>
      <w:pStyle w:val="afa"/>
      <w:framePr w:wrap="around" w:vAnchor="text" w:hAnchor="margin" w:xAlign="right" w:y="1"/>
      <w:rPr>
        <w:rStyle w:val="a8"/>
      </w:rPr>
    </w:pPr>
    <w:r>
      <w:rPr>
        <w:rStyle w:val="a8"/>
      </w:rPr>
      <w:fldChar w:fldCharType="begin"/>
    </w:r>
    <w:r w:rsidR="00FC22C7">
      <w:rPr>
        <w:rStyle w:val="a8"/>
      </w:rPr>
      <w:instrText xml:space="preserve">PAGE  </w:instrText>
    </w:r>
    <w:r>
      <w:rPr>
        <w:rStyle w:val="a8"/>
      </w:rPr>
      <w:fldChar w:fldCharType="separate"/>
    </w:r>
    <w:r w:rsidR="00FC22C7">
      <w:rPr>
        <w:rStyle w:val="a8"/>
        <w:noProof/>
      </w:rPr>
      <w:t>24</w:t>
    </w:r>
    <w:r>
      <w:rPr>
        <w:rStyle w:val="a8"/>
      </w:rPr>
      <w:fldChar w:fldCharType="end"/>
    </w:r>
  </w:p>
  <w:p w:rsidR="00FC22C7" w:rsidRDefault="00FC22C7" w:rsidP="0039055F">
    <w:pPr>
      <w:pStyle w:val="afa"/>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2C7" w:rsidRDefault="004B5762">
    <w:pPr>
      <w:pStyle w:val="afa"/>
      <w:jc w:val="center"/>
    </w:pPr>
    <w:r>
      <w:fldChar w:fldCharType="begin"/>
    </w:r>
    <w:r w:rsidR="00FC22C7">
      <w:instrText xml:space="preserve"> PAGE   \* MERGEFORMAT </w:instrText>
    </w:r>
    <w:r>
      <w:fldChar w:fldCharType="separate"/>
    </w:r>
    <w:r w:rsidR="00624AB7">
      <w:rPr>
        <w:noProof/>
      </w:rPr>
      <w:t>40</w:t>
    </w:r>
    <w:r>
      <w:rPr>
        <w:noProof/>
      </w:rPr>
      <w:fldChar w:fldCharType="end"/>
    </w:r>
  </w:p>
  <w:p w:rsidR="00FC22C7" w:rsidRDefault="00FC22C7" w:rsidP="0039055F">
    <w:pPr>
      <w:pStyle w:val="af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9A3" w:rsidRDefault="001C79A3" w:rsidP="007C163A">
      <w:r>
        <w:separator/>
      </w:r>
    </w:p>
  </w:footnote>
  <w:footnote w:type="continuationSeparator" w:id="0">
    <w:p w:rsidR="001C79A3" w:rsidRDefault="001C79A3" w:rsidP="007C16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2451"/>
    <w:multiLevelType w:val="hybridMultilevel"/>
    <w:tmpl w:val="E2A2EC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2302A2"/>
    <w:multiLevelType w:val="hybridMultilevel"/>
    <w:tmpl w:val="17B4DD66"/>
    <w:lvl w:ilvl="0" w:tplc="0419000F">
      <w:start w:val="1"/>
      <w:numFmt w:val="decimal"/>
      <w:lvlText w:val="%1."/>
      <w:lvlJc w:val="left"/>
      <w:pPr>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7D0876"/>
    <w:multiLevelType w:val="hybridMultilevel"/>
    <w:tmpl w:val="5E347CC6"/>
    <w:lvl w:ilvl="0" w:tplc="B22A8CA6">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7C65727"/>
    <w:multiLevelType w:val="hybridMultilevel"/>
    <w:tmpl w:val="FEE6651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637446"/>
    <w:multiLevelType w:val="hybridMultilevel"/>
    <w:tmpl w:val="1D4A24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F5E2AE3"/>
    <w:multiLevelType w:val="hybridMultilevel"/>
    <w:tmpl w:val="1B749F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0DA3E10"/>
    <w:multiLevelType w:val="hybridMultilevel"/>
    <w:tmpl w:val="10DE7B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F636FB"/>
    <w:multiLevelType w:val="hybridMultilevel"/>
    <w:tmpl w:val="4AB461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2B30698"/>
    <w:multiLevelType w:val="hybridMultilevel"/>
    <w:tmpl w:val="62F60C1C"/>
    <w:lvl w:ilvl="0" w:tplc="E49A8B9E">
      <w:start w:val="9"/>
      <w:numFmt w:val="upperRoman"/>
      <w:lvlText w:val="%1."/>
      <w:lvlJc w:val="left"/>
      <w:pPr>
        <w:ind w:left="1080" w:hanging="72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C34941"/>
    <w:multiLevelType w:val="hybridMultilevel"/>
    <w:tmpl w:val="A5E00D98"/>
    <w:lvl w:ilvl="0" w:tplc="009A6E52">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E90EF1"/>
    <w:multiLevelType w:val="hybridMultilevel"/>
    <w:tmpl w:val="193A3D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4B21E8A"/>
    <w:multiLevelType w:val="hybridMultilevel"/>
    <w:tmpl w:val="8F22A9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5201E90"/>
    <w:multiLevelType w:val="hybridMultilevel"/>
    <w:tmpl w:val="350A35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59E0426"/>
    <w:multiLevelType w:val="hybridMultilevel"/>
    <w:tmpl w:val="3FCCDC1E"/>
    <w:lvl w:ilvl="0" w:tplc="8DD6D508">
      <w:start w:val="1"/>
      <w:numFmt w:val="decimal"/>
      <w:lvlText w:val="%1."/>
      <w:lvlJc w:val="left"/>
      <w:pPr>
        <w:ind w:left="7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7106729"/>
    <w:multiLevelType w:val="hybridMultilevel"/>
    <w:tmpl w:val="9F5882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50E4FD8"/>
    <w:multiLevelType w:val="hybridMultilevel"/>
    <w:tmpl w:val="F6C8E4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55D22A6"/>
    <w:multiLevelType w:val="hybridMultilevel"/>
    <w:tmpl w:val="A754E5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7483C77"/>
    <w:multiLevelType w:val="hybridMultilevel"/>
    <w:tmpl w:val="9F90E07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A22145A"/>
    <w:multiLevelType w:val="hybridMultilevel"/>
    <w:tmpl w:val="8E3E84E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A6D5729"/>
    <w:multiLevelType w:val="hybridMultilevel"/>
    <w:tmpl w:val="F58245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D792A92"/>
    <w:multiLevelType w:val="hybridMultilevel"/>
    <w:tmpl w:val="FF6ED57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D82202A"/>
    <w:multiLevelType w:val="hybridMultilevel"/>
    <w:tmpl w:val="BD840C14"/>
    <w:lvl w:ilvl="0" w:tplc="651433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441C19"/>
    <w:multiLevelType w:val="hybridMultilevel"/>
    <w:tmpl w:val="2918C9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F935D9E"/>
    <w:multiLevelType w:val="hybridMultilevel"/>
    <w:tmpl w:val="ED30C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3C1F32"/>
    <w:multiLevelType w:val="hybridMultilevel"/>
    <w:tmpl w:val="0CCC61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045107B"/>
    <w:multiLevelType w:val="hybridMultilevel"/>
    <w:tmpl w:val="AB008F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0695D09"/>
    <w:multiLevelType w:val="hybridMultilevel"/>
    <w:tmpl w:val="D36EC12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60C2D46"/>
    <w:multiLevelType w:val="hybridMultilevel"/>
    <w:tmpl w:val="99E0C71A"/>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73C4489"/>
    <w:multiLevelType w:val="hybridMultilevel"/>
    <w:tmpl w:val="6300502C"/>
    <w:lvl w:ilvl="0" w:tplc="0419000F">
      <w:start w:val="1"/>
      <w:numFmt w:val="decimal"/>
      <w:lvlText w:val="%1."/>
      <w:lvlJc w:val="left"/>
      <w:pPr>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B2F28C5"/>
    <w:multiLevelType w:val="hybridMultilevel"/>
    <w:tmpl w:val="ABEE6B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3C460CFC"/>
    <w:multiLevelType w:val="hybridMultilevel"/>
    <w:tmpl w:val="FB94F8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3CE85F76"/>
    <w:multiLevelType w:val="hybridMultilevel"/>
    <w:tmpl w:val="31D636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3D0E7610"/>
    <w:multiLevelType w:val="hybridMultilevel"/>
    <w:tmpl w:val="29F020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3D663540"/>
    <w:multiLevelType w:val="hybridMultilevel"/>
    <w:tmpl w:val="9D72AFF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3E103642"/>
    <w:multiLevelType w:val="hybridMultilevel"/>
    <w:tmpl w:val="C6AE9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410E68B4"/>
    <w:multiLevelType w:val="hybridMultilevel"/>
    <w:tmpl w:val="96ACDB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2A610D2"/>
    <w:multiLevelType w:val="hybridMultilevel"/>
    <w:tmpl w:val="67280658"/>
    <w:lvl w:ilvl="0" w:tplc="9268091A">
      <w:start w:val="1"/>
      <w:numFmt w:val="decimal"/>
      <w:lvlText w:val="%1."/>
      <w:lvlJc w:val="left"/>
      <w:pPr>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47403411"/>
    <w:multiLevelType w:val="hybridMultilevel"/>
    <w:tmpl w:val="DDBE4B68"/>
    <w:lvl w:ilvl="0" w:tplc="582E511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D877E00"/>
    <w:multiLevelType w:val="hybridMultilevel"/>
    <w:tmpl w:val="F4F4E82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4DC83FDE"/>
    <w:multiLevelType w:val="hybridMultilevel"/>
    <w:tmpl w:val="0A04B01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4F2218D8"/>
    <w:multiLevelType w:val="hybridMultilevel"/>
    <w:tmpl w:val="499A04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4B030AF"/>
    <w:multiLevelType w:val="hybridMultilevel"/>
    <w:tmpl w:val="421ED2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4E218FF"/>
    <w:multiLevelType w:val="hybridMultilevel"/>
    <w:tmpl w:val="6D967E7A"/>
    <w:lvl w:ilvl="0" w:tplc="E4E8560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6D73C90"/>
    <w:multiLevelType w:val="hybridMultilevel"/>
    <w:tmpl w:val="B88E925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570346D7"/>
    <w:multiLevelType w:val="hybridMultilevel"/>
    <w:tmpl w:val="E1482D7C"/>
    <w:lvl w:ilvl="0" w:tplc="ABBA9920">
      <w:start w:val="1"/>
      <w:numFmt w:val="decimal"/>
      <w:lvlText w:val="%1."/>
      <w:lvlJc w:val="left"/>
      <w:pPr>
        <w:ind w:left="720" w:hanging="360"/>
      </w:pPr>
      <w:rPr>
        <w:rFonts w:eastAsia="Calibr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57812AD0"/>
    <w:multiLevelType w:val="hybridMultilevel"/>
    <w:tmpl w:val="5AFE21FE"/>
    <w:lvl w:ilvl="0" w:tplc="58F0853C">
      <w:start w:val="1"/>
      <w:numFmt w:val="decimal"/>
      <w:lvlText w:val="%1."/>
      <w:lvlJc w:val="left"/>
      <w:pPr>
        <w:ind w:left="786" w:hanging="360"/>
      </w:pPr>
      <w:rPr>
        <w:rFonts w:hint="default"/>
        <w:b w:val="0"/>
        <w:color w:val="00000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57860408"/>
    <w:multiLevelType w:val="hybridMultilevel"/>
    <w:tmpl w:val="75DA9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57B570EA"/>
    <w:multiLevelType w:val="hybridMultilevel"/>
    <w:tmpl w:val="EF54FA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590C757C"/>
    <w:multiLevelType w:val="hybridMultilevel"/>
    <w:tmpl w:val="0DCA56B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59196476"/>
    <w:multiLevelType w:val="hybridMultilevel"/>
    <w:tmpl w:val="2FC04BE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5A40010B"/>
    <w:multiLevelType w:val="hybridMultilevel"/>
    <w:tmpl w:val="CB3409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5AD01826"/>
    <w:multiLevelType w:val="hybridMultilevel"/>
    <w:tmpl w:val="53CAD522"/>
    <w:lvl w:ilvl="0" w:tplc="714C0B1A">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B1B5982"/>
    <w:multiLevelType w:val="hybridMultilevel"/>
    <w:tmpl w:val="B55889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5BD66977"/>
    <w:multiLevelType w:val="hybridMultilevel"/>
    <w:tmpl w:val="F202B71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5CCE1F4E"/>
    <w:multiLevelType w:val="hybridMultilevel"/>
    <w:tmpl w:val="985217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5FB15B71"/>
    <w:multiLevelType w:val="hybridMultilevel"/>
    <w:tmpl w:val="EB6E7B50"/>
    <w:lvl w:ilvl="0" w:tplc="EEB8C87C">
      <w:start w:val="1"/>
      <w:numFmt w:val="decimal"/>
      <w:lvlText w:val="%1."/>
      <w:lvlJc w:val="left"/>
      <w:pPr>
        <w:ind w:left="720" w:hanging="360"/>
      </w:pPr>
      <w:rPr>
        <w:rFonts w:eastAsia="Calibr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61E3178F"/>
    <w:multiLevelType w:val="hybridMultilevel"/>
    <w:tmpl w:val="092079C0"/>
    <w:lvl w:ilvl="0" w:tplc="0100B6B0">
      <w:start w:val="1"/>
      <w:numFmt w:val="decimal"/>
      <w:lvlText w:val="%1."/>
      <w:lvlJc w:val="left"/>
      <w:pPr>
        <w:ind w:left="720" w:hanging="360"/>
      </w:pPr>
      <w:rPr>
        <w:rFonts w:eastAsia="Calibri"/>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62BB6DD9"/>
    <w:multiLevelType w:val="hybridMultilevel"/>
    <w:tmpl w:val="F0BA90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63243268"/>
    <w:multiLevelType w:val="hybridMultilevel"/>
    <w:tmpl w:val="9B069E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6B241AB3"/>
    <w:multiLevelType w:val="hybridMultilevel"/>
    <w:tmpl w:val="3446AB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6EE16A5B"/>
    <w:multiLevelType w:val="hybridMultilevel"/>
    <w:tmpl w:val="1E36646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6FC0647E"/>
    <w:multiLevelType w:val="hybridMultilevel"/>
    <w:tmpl w:val="496897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71366ECB"/>
    <w:multiLevelType w:val="hybridMultilevel"/>
    <w:tmpl w:val="E556A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2CE0776"/>
    <w:multiLevelType w:val="hybridMultilevel"/>
    <w:tmpl w:val="60E0ED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72F32353"/>
    <w:multiLevelType w:val="hybridMultilevel"/>
    <w:tmpl w:val="3B8827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755E56D5"/>
    <w:multiLevelType w:val="hybridMultilevel"/>
    <w:tmpl w:val="4D7E3D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76B42AB6"/>
    <w:multiLevelType w:val="hybridMultilevel"/>
    <w:tmpl w:val="6518C9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77C055C1"/>
    <w:multiLevelType w:val="hybridMultilevel"/>
    <w:tmpl w:val="D94E2B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77D754B2"/>
    <w:multiLevelType w:val="hybridMultilevel"/>
    <w:tmpl w:val="DF44F5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9">
    <w:nsid w:val="784305B2"/>
    <w:multiLevelType w:val="hybridMultilevel"/>
    <w:tmpl w:val="300A7C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9241D85"/>
    <w:multiLevelType w:val="multilevel"/>
    <w:tmpl w:val="1EE45DDE"/>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1">
    <w:nsid w:val="7A7E176E"/>
    <w:multiLevelType w:val="hybridMultilevel"/>
    <w:tmpl w:val="A68E3D2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nsid w:val="7ADD4E9F"/>
    <w:multiLevelType w:val="hybridMultilevel"/>
    <w:tmpl w:val="8402E4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7B7D4912"/>
    <w:multiLevelType w:val="hybridMultilevel"/>
    <w:tmpl w:val="A3A466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4">
    <w:nsid w:val="7C82665C"/>
    <w:multiLevelType w:val="hybridMultilevel"/>
    <w:tmpl w:val="15CEC82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5">
    <w:nsid w:val="7DEA3C96"/>
    <w:multiLevelType w:val="hybridMultilevel"/>
    <w:tmpl w:val="9EB05C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6">
    <w:nsid w:val="7EE45350"/>
    <w:multiLevelType w:val="hybridMultilevel"/>
    <w:tmpl w:val="A42A87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2"/>
  </w:num>
  <w:num w:numId="2">
    <w:abstractNumId w:val="70"/>
  </w:num>
  <w:num w:numId="3">
    <w:abstractNumId w:val="42"/>
  </w:num>
  <w:num w:numId="4">
    <w:abstractNumId w:val="9"/>
  </w:num>
  <w:num w:numId="5">
    <w:abstractNumId w:val="76"/>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23"/>
  </w:num>
  <w:num w:numId="74">
    <w:abstractNumId w:val="51"/>
  </w:num>
  <w:num w:numId="75">
    <w:abstractNumId w:val="8"/>
  </w:num>
  <w:num w:numId="76">
    <w:abstractNumId w:val="21"/>
  </w:num>
  <w:num w:numId="77">
    <w:abstractNumId w:val="69"/>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85A81"/>
    <w:rsid w:val="0000153C"/>
    <w:rsid w:val="000076E8"/>
    <w:rsid w:val="000167B0"/>
    <w:rsid w:val="00016A54"/>
    <w:rsid w:val="00020F94"/>
    <w:rsid w:val="00024D2A"/>
    <w:rsid w:val="00050D9A"/>
    <w:rsid w:val="000512E1"/>
    <w:rsid w:val="00054C85"/>
    <w:rsid w:val="00062815"/>
    <w:rsid w:val="0007689E"/>
    <w:rsid w:val="000864DD"/>
    <w:rsid w:val="000947C0"/>
    <w:rsid w:val="000C5145"/>
    <w:rsid w:val="000D3D83"/>
    <w:rsid w:val="000F7D7D"/>
    <w:rsid w:val="00104879"/>
    <w:rsid w:val="00105EF3"/>
    <w:rsid w:val="00110AB5"/>
    <w:rsid w:val="0011369B"/>
    <w:rsid w:val="001144E4"/>
    <w:rsid w:val="00116C26"/>
    <w:rsid w:val="001203B6"/>
    <w:rsid w:val="00120C47"/>
    <w:rsid w:val="00133CE0"/>
    <w:rsid w:val="00133E15"/>
    <w:rsid w:val="00141A59"/>
    <w:rsid w:val="001452D3"/>
    <w:rsid w:val="00153439"/>
    <w:rsid w:val="00165C02"/>
    <w:rsid w:val="00173C15"/>
    <w:rsid w:val="00173F7F"/>
    <w:rsid w:val="001758D3"/>
    <w:rsid w:val="00177CCF"/>
    <w:rsid w:val="0018233F"/>
    <w:rsid w:val="00190570"/>
    <w:rsid w:val="001C0FD7"/>
    <w:rsid w:val="001C79A3"/>
    <w:rsid w:val="001F6F5B"/>
    <w:rsid w:val="00200987"/>
    <w:rsid w:val="002031FF"/>
    <w:rsid w:val="00207D37"/>
    <w:rsid w:val="00215DE1"/>
    <w:rsid w:val="00246193"/>
    <w:rsid w:val="002572E0"/>
    <w:rsid w:val="0027760C"/>
    <w:rsid w:val="002A30E7"/>
    <w:rsid w:val="002A76A3"/>
    <w:rsid w:val="002B55DB"/>
    <w:rsid w:val="002B70C8"/>
    <w:rsid w:val="002D04D9"/>
    <w:rsid w:val="002D0C14"/>
    <w:rsid w:val="002E0B1D"/>
    <w:rsid w:val="002E32B0"/>
    <w:rsid w:val="002E4C99"/>
    <w:rsid w:val="002E5894"/>
    <w:rsid w:val="002F5CFE"/>
    <w:rsid w:val="002F66A9"/>
    <w:rsid w:val="00307738"/>
    <w:rsid w:val="003152EB"/>
    <w:rsid w:val="00323F88"/>
    <w:rsid w:val="00324488"/>
    <w:rsid w:val="00340C0B"/>
    <w:rsid w:val="00347209"/>
    <w:rsid w:val="0035183D"/>
    <w:rsid w:val="00351A19"/>
    <w:rsid w:val="0035718E"/>
    <w:rsid w:val="00362E2A"/>
    <w:rsid w:val="00365A10"/>
    <w:rsid w:val="003810E1"/>
    <w:rsid w:val="0039055F"/>
    <w:rsid w:val="00393ED1"/>
    <w:rsid w:val="0039470C"/>
    <w:rsid w:val="003C7A88"/>
    <w:rsid w:val="0040181D"/>
    <w:rsid w:val="00403D39"/>
    <w:rsid w:val="0041414F"/>
    <w:rsid w:val="00420E71"/>
    <w:rsid w:val="00422D0A"/>
    <w:rsid w:val="00423F01"/>
    <w:rsid w:val="0044110E"/>
    <w:rsid w:val="0045031A"/>
    <w:rsid w:val="00450A63"/>
    <w:rsid w:val="00453C98"/>
    <w:rsid w:val="00462EB0"/>
    <w:rsid w:val="0047152E"/>
    <w:rsid w:val="00471ABA"/>
    <w:rsid w:val="004727BA"/>
    <w:rsid w:val="00474972"/>
    <w:rsid w:val="00490624"/>
    <w:rsid w:val="00493F37"/>
    <w:rsid w:val="004977EB"/>
    <w:rsid w:val="004A2076"/>
    <w:rsid w:val="004A31B4"/>
    <w:rsid w:val="004A49FF"/>
    <w:rsid w:val="004B5762"/>
    <w:rsid w:val="004B597A"/>
    <w:rsid w:val="004C3575"/>
    <w:rsid w:val="004D11AF"/>
    <w:rsid w:val="004F5B4F"/>
    <w:rsid w:val="004F72FB"/>
    <w:rsid w:val="004F7E7C"/>
    <w:rsid w:val="0050243A"/>
    <w:rsid w:val="00502CE6"/>
    <w:rsid w:val="005042C4"/>
    <w:rsid w:val="00513467"/>
    <w:rsid w:val="005353FC"/>
    <w:rsid w:val="00551F09"/>
    <w:rsid w:val="00560BFC"/>
    <w:rsid w:val="0056680F"/>
    <w:rsid w:val="00573FA3"/>
    <w:rsid w:val="005803E2"/>
    <w:rsid w:val="00581B14"/>
    <w:rsid w:val="005A0447"/>
    <w:rsid w:val="005A6DA1"/>
    <w:rsid w:val="005B5E11"/>
    <w:rsid w:val="005C27C6"/>
    <w:rsid w:val="005C7C25"/>
    <w:rsid w:val="005D6C13"/>
    <w:rsid w:val="005E25D4"/>
    <w:rsid w:val="005E3064"/>
    <w:rsid w:val="005E4C16"/>
    <w:rsid w:val="005F1014"/>
    <w:rsid w:val="005F60AF"/>
    <w:rsid w:val="00604C70"/>
    <w:rsid w:val="00607DFA"/>
    <w:rsid w:val="00612808"/>
    <w:rsid w:val="00624AB7"/>
    <w:rsid w:val="00624FC8"/>
    <w:rsid w:val="006468D8"/>
    <w:rsid w:val="006576A7"/>
    <w:rsid w:val="00681AB8"/>
    <w:rsid w:val="0068510A"/>
    <w:rsid w:val="006B1EE9"/>
    <w:rsid w:val="006C37BB"/>
    <w:rsid w:val="006D2F4C"/>
    <w:rsid w:val="006D67C8"/>
    <w:rsid w:val="006E30D5"/>
    <w:rsid w:val="006E72E7"/>
    <w:rsid w:val="006F428E"/>
    <w:rsid w:val="006F45DE"/>
    <w:rsid w:val="00710146"/>
    <w:rsid w:val="00716429"/>
    <w:rsid w:val="0072226B"/>
    <w:rsid w:val="0074080E"/>
    <w:rsid w:val="00760C6E"/>
    <w:rsid w:val="00761380"/>
    <w:rsid w:val="00765745"/>
    <w:rsid w:val="00777DA3"/>
    <w:rsid w:val="00782C7D"/>
    <w:rsid w:val="0078319E"/>
    <w:rsid w:val="00790F80"/>
    <w:rsid w:val="007A46AC"/>
    <w:rsid w:val="007B0A67"/>
    <w:rsid w:val="007C163A"/>
    <w:rsid w:val="007C5094"/>
    <w:rsid w:val="007D305C"/>
    <w:rsid w:val="007D41A4"/>
    <w:rsid w:val="007D721E"/>
    <w:rsid w:val="007F7A46"/>
    <w:rsid w:val="008110B0"/>
    <w:rsid w:val="00825488"/>
    <w:rsid w:val="00845D26"/>
    <w:rsid w:val="00857477"/>
    <w:rsid w:val="00884E31"/>
    <w:rsid w:val="0089241A"/>
    <w:rsid w:val="008926B6"/>
    <w:rsid w:val="008973A8"/>
    <w:rsid w:val="008B4320"/>
    <w:rsid w:val="008C3A12"/>
    <w:rsid w:val="008D3090"/>
    <w:rsid w:val="008D5398"/>
    <w:rsid w:val="008D6D8A"/>
    <w:rsid w:val="008F667A"/>
    <w:rsid w:val="00901F30"/>
    <w:rsid w:val="00903BA9"/>
    <w:rsid w:val="00906F9C"/>
    <w:rsid w:val="009348DF"/>
    <w:rsid w:val="00950154"/>
    <w:rsid w:val="009556E4"/>
    <w:rsid w:val="009649B8"/>
    <w:rsid w:val="00976C52"/>
    <w:rsid w:val="00997287"/>
    <w:rsid w:val="009A06A7"/>
    <w:rsid w:val="009B20EB"/>
    <w:rsid w:val="009C5634"/>
    <w:rsid w:val="009C5DB8"/>
    <w:rsid w:val="009D0AAB"/>
    <w:rsid w:val="009D6AAB"/>
    <w:rsid w:val="009D72F7"/>
    <w:rsid w:val="00A02A54"/>
    <w:rsid w:val="00A14E82"/>
    <w:rsid w:val="00A154F7"/>
    <w:rsid w:val="00A577D2"/>
    <w:rsid w:val="00A62BA5"/>
    <w:rsid w:val="00A65246"/>
    <w:rsid w:val="00A653F4"/>
    <w:rsid w:val="00A717A2"/>
    <w:rsid w:val="00A73B45"/>
    <w:rsid w:val="00A85EF1"/>
    <w:rsid w:val="00AA354A"/>
    <w:rsid w:val="00AB33E1"/>
    <w:rsid w:val="00AB6D1A"/>
    <w:rsid w:val="00AC3676"/>
    <w:rsid w:val="00AC7595"/>
    <w:rsid w:val="00AD0BD5"/>
    <w:rsid w:val="00AD26F7"/>
    <w:rsid w:val="00AD3A61"/>
    <w:rsid w:val="00AE5E6E"/>
    <w:rsid w:val="00AF1B52"/>
    <w:rsid w:val="00AF7338"/>
    <w:rsid w:val="00B03154"/>
    <w:rsid w:val="00B03FD0"/>
    <w:rsid w:val="00B2070E"/>
    <w:rsid w:val="00B35ABE"/>
    <w:rsid w:val="00B37083"/>
    <w:rsid w:val="00B73F29"/>
    <w:rsid w:val="00B82D7E"/>
    <w:rsid w:val="00B83414"/>
    <w:rsid w:val="00B87485"/>
    <w:rsid w:val="00B9069D"/>
    <w:rsid w:val="00B918A4"/>
    <w:rsid w:val="00BA51A5"/>
    <w:rsid w:val="00BB0728"/>
    <w:rsid w:val="00BE3E4D"/>
    <w:rsid w:val="00BE78EB"/>
    <w:rsid w:val="00BF4EF3"/>
    <w:rsid w:val="00BF5937"/>
    <w:rsid w:val="00BF5A35"/>
    <w:rsid w:val="00C051DD"/>
    <w:rsid w:val="00C120C6"/>
    <w:rsid w:val="00C35ECE"/>
    <w:rsid w:val="00C403EE"/>
    <w:rsid w:val="00C41FDB"/>
    <w:rsid w:val="00C44CE6"/>
    <w:rsid w:val="00C44F9B"/>
    <w:rsid w:val="00C47665"/>
    <w:rsid w:val="00C520DF"/>
    <w:rsid w:val="00C56F51"/>
    <w:rsid w:val="00C64EF1"/>
    <w:rsid w:val="00C7174A"/>
    <w:rsid w:val="00CA32E6"/>
    <w:rsid w:val="00CB2D97"/>
    <w:rsid w:val="00CC3F3D"/>
    <w:rsid w:val="00CE6FCD"/>
    <w:rsid w:val="00CF2366"/>
    <w:rsid w:val="00D049EA"/>
    <w:rsid w:val="00D0735D"/>
    <w:rsid w:val="00D16C36"/>
    <w:rsid w:val="00D21679"/>
    <w:rsid w:val="00D37D2D"/>
    <w:rsid w:val="00D41C5C"/>
    <w:rsid w:val="00D4339A"/>
    <w:rsid w:val="00D74446"/>
    <w:rsid w:val="00D75C73"/>
    <w:rsid w:val="00D85A81"/>
    <w:rsid w:val="00D862B8"/>
    <w:rsid w:val="00D97B6A"/>
    <w:rsid w:val="00DC2EDF"/>
    <w:rsid w:val="00DC5F91"/>
    <w:rsid w:val="00DD2DE5"/>
    <w:rsid w:val="00DD79F1"/>
    <w:rsid w:val="00DE4993"/>
    <w:rsid w:val="00DE4EF1"/>
    <w:rsid w:val="00DE5490"/>
    <w:rsid w:val="00E02DC2"/>
    <w:rsid w:val="00E14C62"/>
    <w:rsid w:val="00E17119"/>
    <w:rsid w:val="00E22648"/>
    <w:rsid w:val="00E31F49"/>
    <w:rsid w:val="00E3316B"/>
    <w:rsid w:val="00E37B30"/>
    <w:rsid w:val="00E447A8"/>
    <w:rsid w:val="00E47168"/>
    <w:rsid w:val="00E564E9"/>
    <w:rsid w:val="00E637B3"/>
    <w:rsid w:val="00E71CEA"/>
    <w:rsid w:val="00E76233"/>
    <w:rsid w:val="00E7718C"/>
    <w:rsid w:val="00E81438"/>
    <w:rsid w:val="00E83EC3"/>
    <w:rsid w:val="00E851CE"/>
    <w:rsid w:val="00E96D8F"/>
    <w:rsid w:val="00EA0D76"/>
    <w:rsid w:val="00EA481F"/>
    <w:rsid w:val="00EB05DF"/>
    <w:rsid w:val="00EC71B3"/>
    <w:rsid w:val="00ED3BFA"/>
    <w:rsid w:val="00EE2FD7"/>
    <w:rsid w:val="00EE4ACF"/>
    <w:rsid w:val="00EF794C"/>
    <w:rsid w:val="00F01D72"/>
    <w:rsid w:val="00F1345B"/>
    <w:rsid w:val="00F1708C"/>
    <w:rsid w:val="00F2122B"/>
    <w:rsid w:val="00F23BE3"/>
    <w:rsid w:val="00F2731B"/>
    <w:rsid w:val="00F32F34"/>
    <w:rsid w:val="00F440FB"/>
    <w:rsid w:val="00F46A83"/>
    <w:rsid w:val="00F47B5D"/>
    <w:rsid w:val="00F63F23"/>
    <w:rsid w:val="00F809D5"/>
    <w:rsid w:val="00F96FA7"/>
    <w:rsid w:val="00FA6D6F"/>
    <w:rsid w:val="00FB0134"/>
    <w:rsid w:val="00FB5976"/>
    <w:rsid w:val="00FC22C7"/>
    <w:rsid w:val="00FC4B7D"/>
    <w:rsid w:val="00FD1E28"/>
    <w:rsid w:val="00FE12CF"/>
    <w:rsid w:val="00FE2A5B"/>
    <w:rsid w:val="00FF1D4E"/>
    <w:rsid w:val="00FF452B"/>
    <w:rsid w:val="00FF5454"/>
    <w:rsid w:val="00FF7C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0" w:unhideWhenUsed="0" w:qFormat="1"/>
    <w:lsdException w:name="Emphasis" w:semiHidden="0" w:uiPriority="20" w:unhideWhenUsed="0" w:qFormat="1"/>
    <w:lsdException w:name="Normal (Web)" w:uiPriority="0" w:qFormat="1"/>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A81"/>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D85A81"/>
    <w:pPr>
      <w:keepNext/>
      <w:spacing w:before="240" w:after="60"/>
      <w:outlineLvl w:val="0"/>
    </w:pPr>
    <w:rPr>
      <w:rFonts w:ascii="Arial" w:hAnsi="Arial"/>
      <w:b/>
      <w:bCs/>
      <w:kern w:val="32"/>
      <w:sz w:val="32"/>
      <w:szCs w:val="32"/>
      <w:lang w:eastAsia="ru-RU"/>
    </w:rPr>
  </w:style>
  <w:style w:type="paragraph" w:styleId="2">
    <w:name w:val="heading 2"/>
    <w:basedOn w:val="a"/>
    <w:next w:val="a"/>
    <w:link w:val="20"/>
    <w:unhideWhenUsed/>
    <w:qFormat/>
    <w:rsid w:val="00D85A81"/>
    <w:pPr>
      <w:keepNext/>
      <w:keepLines/>
      <w:spacing w:before="200"/>
      <w:outlineLvl w:val="1"/>
    </w:pPr>
    <w:rPr>
      <w:rFonts w:ascii="Cambria" w:hAnsi="Cambria"/>
      <w:b/>
      <w:bCs/>
      <w:color w:val="4F81BD"/>
      <w:sz w:val="26"/>
      <w:szCs w:val="26"/>
    </w:rPr>
  </w:style>
  <w:style w:type="paragraph" w:styleId="3">
    <w:name w:val="heading 3"/>
    <w:basedOn w:val="a"/>
    <w:link w:val="30"/>
    <w:qFormat/>
    <w:rsid w:val="00D85A81"/>
    <w:pPr>
      <w:spacing w:before="100" w:beforeAutospacing="1" w:after="100" w:afterAutospacing="1"/>
      <w:outlineLvl w:val="2"/>
    </w:pPr>
    <w:rPr>
      <w:b/>
      <w:bCs/>
      <w:sz w:val="27"/>
      <w:szCs w:val="27"/>
      <w:lang w:eastAsia="ru-RU"/>
    </w:rPr>
  </w:style>
  <w:style w:type="paragraph" w:styleId="4">
    <w:name w:val="heading 4"/>
    <w:basedOn w:val="a"/>
    <w:next w:val="a"/>
    <w:link w:val="40"/>
    <w:uiPriority w:val="9"/>
    <w:qFormat/>
    <w:rsid w:val="00D85A81"/>
    <w:pPr>
      <w:keepNext/>
      <w:jc w:val="center"/>
      <w:outlineLvl w:val="3"/>
    </w:pPr>
    <w:rPr>
      <w:i/>
      <w:iCs/>
      <w:lang w:eastAsia="ru-RU"/>
    </w:rPr>
  </w:style>
  <w:style w:type="paragraph" w:styleId="5">
    <w:name w:val="heading 5"/>
    <w:basedOn w:val="a"/>
    <w:next w:val="a"/>
    <w:link w:val="50"/>
    <w:uiPriority w:val="9"/>
    <w:semiHidden/>
    <w:unhideWhenUsed/>
    <w:qFormat/>
    <w:rsid w:val="00D85A81"/>
    <w:pPr>
      <w:keepNext/>
      <w:keepLines/>
      <w:widowControl w:val="0"/>
      <w:autoSpaceDE w:val="0"/>
      <w:autoSpaceDN w:val="0"/>
      <w:adjustRightInd w:val="0"/>
      <w:spacing w:before="200"/>
      <w:outlineLvl w:val="4"/>
    </w:pPr>
    <w:rPr>
      <w:rFonts w:ascii="Cambria" w:hAnsi="Cambria"/>
      <w:color w:val="243F6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5A81"/>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D85A81"/>
    <w:rPr>
      <w:rFonts w:ascii="Cambria" w:eastAsia="Times New Roman" w:hAnsi="Cambria" w:cs="Times New Roman"/>
      <w:b/>
      <w:bCs/>
      <w:color w:val="4F81BD"/>
      <w:sz w:val="26"/>
      <w:szCs w:val="26"/>
    </w:rPr>
  </w:style>
  <w:style w:type="character" w:customStyle="1" w:styleId="30">
    <w:name w:val="Заголовок 3 Знак"/>
    <w:basedOn w:val="a0"/>
    <w:link w:val="3"/>
    <w:rsid w:val="00D85A81"/>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85A81"/>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uiPriority w:val="9"/>
    <w:semiHidden/>
    <w:rsid w:val="00D85A81"/>
    <w:rPr>
      <w:rFonts w:ascii="Cambria" w:eastAsia="Times New Roman" w:hAnsi="Cambria" w:cs="Times New Roman"/>
      <w:color w:val="243F60"/>
      <w:sz w:val="20"/>
      <w:szCs w:val="20"/>
      <w:lang w:eastAsia="ru-RU"/>
    </w:rPr>
  </w:style>
  <w:style w:type="paragraph" w:styleId="a3">
    <w:name w:val="Title"/>
    <w:basedOn w:val="a"/>
    <w:link w:val="a4"/>
    <w:uiPriority w:val="99"/>
    <w:qFormat/>
    <w:rsid w:val="00D85A81"/>
    <w:pPr>
      <w:jc w:val="center"/>
    </w:pPr>
    <w:rPr>
      <w:rFonts w:eastAsia="SimSun"/>
      <w:b/>
      <w:bCs/>
      <w:sz w:val="28"/>
      <w:lang w:eastAsia="zh-CN"/>
    </w:rPr>
  </w:style>
  <w:style w:type="character" w:customStyle="1" w:styleId="a4">
    <w:name w:val="Название Знак"/>
    <w:basedOn w:val="a0"/>
    <w:link w:val="a3"/>
    <w:uiPriority w:val="99"/>
    <w:rsid w:val="00D85A81"/>
    <w:rPr>
      <w:rFonts w:ascii="Times New Roman" w:eastAsia="SimSun" w:hAnsi="Times New Roman" w:cs="Times New Roman"/>
      <w:b/>
      <w:bCs/>
      <w:sz w:val="28"/>
      <w:szCs w:val="24"/>
      <w:lang w:eastAsia="zh-CN"/>
    </w:rPr>
  </w:style>
  <w:style w:type="character" w:styleId="a5">
    <w:name w:val="Strong"/>
    <w:qFormat/>
    <w:rsid w:val="00D85A81"/>
    <w:rPr>
      <w:b/>
      <w:bCs/>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D85A81"/>
    <w:pPr>
      <w:ind w:left="720"/>
      <w:contextualSpacing/>
    </w:pPr>
    <w:rPr>
      <w:lang w:val="en-US"/>
    </w:rPr>
  </w:style>
  <w:style w:type="paragraph" w:customStyle="1" w:styleId="11">
    <w:name w:val="Стиль1"/>
    <w:basedOn w:val="a"/>
    <w:link w:val="12"/>
    <w:qFormat/>
    <w:rsid w:val="00D85A81"/>
    <w:pPr>
      <w:tabs>
        <w:tab w:val="left" w:pos="1365"/>
        <w:tab w:val="left" w:pos="2970"/>
        <w:tab w:val="left" w:pos="3540"/>
      </w:tabs>
      <w:jc w:val="both"/>
    </w:pPr>
    <w:rPr>
      <w:sz w:val="32"/>
      <w:szCs w:val="32"/>
      <w:lang w:eastAsia="ru-RU"/>
    </w:rPr>
  </w:style>
  <w:style w:type="character" w:customStyle="1" w:styleId="12">
    <w:name w:val="Стиль1 Знак"/>
    <w:link w:val="11"/>
    <w:rsid w:val="00D85A81"/>
    <w:rPr>
      <w:rFonts w:ascii="Times New Roman" w:eastAsia="Times New Roman" w:hAnsi="Times New Roman" w:cs="Times New Roman"/>
      <w:sz w:val="32"/>
      <w:szCs w:val="32"/>
      <w:lang w:eastAsia="ru-RU"/>
    </w:rPr>
  </w:style>
  <w:style w:type="character" w:customStyle="1" w:styleId="WW8Num1z0">
    <w:name w:val="WW8Num1z0"/>
    <w:rsid w:val="00D85A81"/>
    <w:rPr>
      <w:rFonts w:ascii="Symbol" w:hAnsi="Symbol"/>
      <w:sz w:val="22"/>
    </w:rPr>
  </w:style>
  <w:style w:type="character" w:customStyle="1" w:styleId="WW8Num1z1">
    <w:name w:val="WW8Num1z1"/>
    <w:rsid w:val="00D85A81"/>
    <w:rPr>
      <w:rFonts w:ascii="Times New Roman" w:hAnsi="Times New Roman" w:cs="Times New Roman"/>
      <w:sz w:val="22"/>
    </w:rPr>
  </w:style>
  <w:style w:type="character" w:customStyle="1" w:styleId="WW8Num1z2">
    <w:name w:val="WW8Num1z2"/>
    <w:rsid w:val="00D85A81"/>
    <w:rPr>
      <w:rFonts w:ascii="Wingdings" w:hAnsi="Wingdings"/>
    </w:rPr>
  </w:style>
  <w:style w:type="character" w:customStyle="1" w:styleId="WW8Num1z3">
    <w:name w:val="WW8Num1z3"/>
    <w:rsid w:val="00D85A81"/>
    <w:rPr>
      <w:rFonts w:ascii="Symbol" w:hAnsi="Symbol"/>
    </w:rPr>
  </w:style>
  <w:style w:type="character" w:customStyle="1" w:styleId="WW8Num1z4">
    <w:name w:val="WW8Num1z4"/>
    <w:rsid w:val="00D85A81"/>
    <w:rPr>
      <w:rFonts w:ascii="Courier New" w:hAnsi="Courier New"/>
    </w:rPr>
  </w:style>
  <w:style w:type="character" w:customStyle="1" w:styleId="WW8Num2z0">
    <w:name w:val="WW8Num2z0"/>
    <w:rsid w:val="00D85A81"/>
    <w:rPr>
      <w:rFonts w:ascii="Symbol" w:hAnsi="Symbol"/>
    </w:rPr>
  </w:style>
  <w:style w:type="character" w:customStyle="1" w:styleId="WW8Num2z1">
    <w:name w:val="WW8Num2z1"/>
    <w:rsid w:val="00D85A81"/>
    <w:rPr>
      <w:rFonts w:ascii="Courier New" w:hAnsi="Courier New" w:cs="Courier New"/>
    </w:rPr>
  </w:style>
  <w:style w:type="character" w:customStyle="1" w:styleId="WW8Num2z2">
    <w:name w:val="WW8Num2z2"/>
    <w:rsid w:val="00D85A81"/>
    <w:rPr>
      <w:rFonts w:ascii="Wingdings" w:hAnsi="Wingdings"/>
    </w:rPr>
  </w:style>
  <w:style w:type="character" w:customStyle="1" w:styleId="WW8Num4z0">
    <w:name w:val="WW8Num4z0"/>
    <w:rsid w:val="00D85A81"/>
    <w:rPr>
      <w:rFonts w:ascii="Times New Roman" w:hAnsi="Times New Roman" w:cs="Times New Roman"/>
    </w:rPr>
  </w:style>
  <w:style w:type="character" w:customStyle="1" w:styleId="WW8Num4z1">
    <w:name w:val="WW8Num4z1"/>
    <w:rsid w:val="00D85A81"/>
    <w:rPr>
      <w:rFonts w:ascii="Courier New" w:hAnsi="Courier New" w:cs="Courier New"/>
    </w:rPr>
  </w:style>
  <w:style w:type="character" w:customStyle="1" w:styleId="WW8Num4z2">
    <w:name w:val="WW8Num4z2"/>
    <w:rsid w:val="00D85A81"/>
    <w:rPr>
      <w:rFonts w:ascii="Wingdings" w:hAnsi="Wingdings"/>
    </w:rPr>
  </w:style>
  <w:style w:type="character" w:customStyle="1" w:styleId="WW8Num4z3">
    <w:name w:val="WW8Num4z3"/>
    <w:rsid w:val="00D85A81"/>
    <w:rPr>
      <w:rFonts w:ascii="Symbol" w:hAnsi="Symbol"/>
    </w:rPr>
  </w:style>
  <w:style w:type="character" w:customStyle="1" w:styleId="WW8Num5z0">
    <w:name w:val="WW8Num5z0"/>
    <w:rsid w:val="00D85A81"/>
    <w:rPr>
      <w:rFonts w:ascii="Symbol" w:hAnsi="Symbol"/>
      <w:sz w:val="22"/>
    </w:rPr>
  </w:style>
  <w:style w:type="character" w:customStyle="1" w:styleId="WW8Num5z1">
    <w:name w:val="WW8Num5z1"/>
    <w:rsid w:val="00D85A81"/>
    <w:rPr>
      <w:rFonts w:ascii="Times New Roman" w:hAnsi="Times New Roman" w:cs="Times New Roman"/>
      <w:sz w:val="22"/>
    </w:rPr>
  </w:style>
  <w:style w:type="character" w:customStyle="1" w:styleId="WW8Num5z2">
    <w:name w:val="WW8Num5z2"/>
    <w:rsid w:val="00D85A81"/>
    <w:rPr>
      <w:rFonts w:ascii="Wingdings" w:hAnsi="Wingdings"/>
    </w:rPr>
  </w:style>
  <w:style w:type="character" w:customStyle="1" w:styleId="WW8Num5z3">
    <w:name w:val="WW8Num5z3"/>
    <w:rsid w:val="00D85A81"/>
    <w:rPr>
      <w:rFonts w:ascii="Symbol" w:hAnsi="Symbol"/>
    </w:rPr>
  </w:style>
  <w:style w:type="character" w:customStyle="1" w:styleId="WW8Num5z4">
    <w:name w:val="WW8Num5z4"/>
    <w:rsid w:val="00D85A81"/>
    <w:rPr>
      <w:rFonts w:ascii="Courier New" w:hAnsi="Courier New"/>
    </w:rPr>
  </w:style>
  <w:style w:type="character" w:customStyle="1" w:styleId="WW8Num6z0">
    <w:name w:val="WW8Num6z0"/>
    <w:rsid w:val="00D85A81"/>
    <w:rPr>
      <w:rFonts w:ascii="Symbol" w:hAnsi="Symbol"/>
    </w:rPr>
  </w:style>
  <w:style w:type="character" w:customStyle="1" w:styleId="WW8Num6z1">
    <w:name w:val="WW8Num6z1"/>
    <w:rsid w:val="00D85A81"/>
    <w:rPr>
      <w:rFonts w:ascii="Courier New" w:hAnsi="Courier New"/>
    </w:rPr>
  </w:style>
  <w:style w:type="character" w:customStyle="1" w:styleId="WW8Num6z2">
    <w:name w:val="WW8Num6z2"/>
    <w:rsid w:val="00D85A81"/>
    <w:rPr>
      <w:rFonts w:ascii="Wingdings" w:hAnsi="Wingdings"/>
    </w:rPr>
  </w:style>
  <w:style w:type="character" w:customStyle="1" w:styleId="WW8Num7z0">
    <w:name w:val="WW8Num7z0"/>
    <w:rsid w:val="00D85A81"/>
    <w:rPr>
      <w:b/>
    </w:rPr>
  </w:style>
  <w:style w:type="character" w:customStyle="1" w:styleId="WW8Num9z0">
    <w:name w:val="WW8Num9z0"/>
    <w:rsid w:val="00D85A81"/>
    <w:rPr>
      <w:rFonts w:ascii="Times New Roman" w:hAnsi="Times New Roman" w:cs="Times New Roman"/>
    </w:rPr>
  </w:style>
  <w:style w:type="character" w:customStyle="1" w:styleId="WW8Num9z2">
    <w:name w:val="WW8Num9z2"/>
    <w:rsid w:val="00D85A81"/>
    <w:rPr>
      <w:rFonts w:ascii="Wingdings" w:hAnsi="Wingdings"/>
    </w:rPr>
  </w:style>
  <w:style w:type="character" w:customStyle="1" w:styleId="WW8Num9z3">
    <w:name w:val="WW8Num9z3"/>
    <w:rsid w:val="00D85A81"/>
    <w:rPr>
      <w:rFonts w:ascii="Symbol" w:hAnsi="Symbol"/>
    </w:rPr>
  </w:style>
  <w:style w:type="character" w:customStyle="1" w:styleId="WW8Num9z4">
    <w:name w:val="WW8Num9z4"/>
    <w:rsid w:val="00D85A81"/>
    <w:rPr>
      <w:rFonts w:ascii="Courier New" w:hAnsi="Courier New" w:cs="Courier New"/>
    </w:rPr>
  </w:style>
  <w:style w:type="character" w:customStyle="1" w:styleId="WW8Num11z0">
    <w:name w:val="WW8Num11z0"/>
    <w:rsid w:val="00D85A81"/>
    <w:rPr>
      <w:rFonts w:ascii="Times New Roman" w:hAnsi="Times New Roman" w:cs="Times New Roman"/>
    </w:rPr>
  </w:style>
  <w:style w:type="character" w:customStyle="1" w:styleId="WW8Num11z1">
    <w:name w:val="WW8Num11z1"/>
    <w:rsid w:val="00D85A81"/>
    <w:rPr>
      <w:rFonts w:ascii="Courier New" w:hAnsi="Courier New" w:cs="Courier New"/>
    </w:rPr>
  </w:style>
  <w:style w:type="character" w:customStyle="1" w:styleId="WW8Num11z2">
    <w:name w:val="WW8Num11z2"/>
    <w:rsid w:val="00D85A81"/>
    <w:rPr>
      <w:rFonts w:ascii="Wingdings" w:hAnsi="Wingdings"/>
    </w:rPr>
  </w:style>
  <w:style w:type="character" w:customStyle="1" w:styleId="WW8Num11z3">
    <w:name w:val="WW8Num11z3"/>
    <w:rsid w:val="00D85A81"/>
    <w:rPr>
      <w:rFonts w:ascii="Symbol" w:hAnsi="Symbol"/>
    </w:rPr>
  </w:style>
  <w:style w:type="character" w:customStyle="1" w:styleId="WW8Num12z0">
    <w:name w:val="WW8Num12z0"/>
    <w:rsid w:val="00D85A81"/>
    <w:rPr>
      <w:rFonts w:ascii="Times New Roman" w:hAnsi="Times New Roman" w:cs="Times New Roman"/>
    </w:rPr>
  </w:style>
  <w:style w:type="character" w:customStyle="1" w:styleId="WW8Num12z1">
    <w:name w:val="WW8Num12z1"/>
    <w:rsid w:val="00D85A81"/>
    <w:rPr>
      <w:rFonts w:ascii="Courier New" w:hAnsi="Courier New" w:cs="Courier New"/>
    </w:rPr>
  </w:style>
  <w:style w:type="character" w:customStyle="1" w:styleId="WW8Num12z2">
    <w:name w:val="WW8Num12z2"/>
    <w:rsid w:val="00D85A81"/>
    <w:rPr>
      <w:rFonts w:ascii="Wingdings" w:hAnsi="Wingdings"/>
    </w:rPr>
  </w:style>
  <w:style w:type="character" w:customStyle="1" w:styleId="WW8Num12z3">
    <w:name w:val="WW8Num12z3"/>
    <w:rsid w:val="00D85A81"/>
    <w:rPr>
      <w:rFonts w:ascii="Symbol" w:hAnsi="Symbol"/>
    </w:rPr>
  </w:style>
  <w:style w:type="character" w:customStyle="1" w:styleId="WW8Num13z0">
    <w:name w:val="WW8Num13z0"/>
    <w:rsid w:val="00D85A81"/>
    <w:rPr>
      <w:rFonts w:ascii="Times New Roman" w:hAnsi="Times New Roman" w:cs="Times New Roman"/>
      <w:sz w:val="22"/>
    </w:rPr>
  </w:style>
  <w:style w:type="character" w:customStyle="1" w:styleId="WW8Num13z2">
    <w:name w:val="WW8Num13z2"/>
    <w:rsid w:val="00D85A81"/>
    <w:rPr>
      <w:rFonts w:ascii="Wingdings" w:hAnsi="Wingdings"/>
    </w:rPr>
  </w:style>
  <w:style w:type="character" w:customStyle="1" w:styleId="WW8Num13z3">
    <w:name w:val="WW8Num13z3"/>
    <w:rsid w:val="00D85A81"/>
    <w:rPr>
      <w:rFonts w:ascii="Symbol" w:hAnsi="Symbol"/>
    </w:rPr>
  </w:style>
  <w:style w:type="character" w:customStyle="1" w:styleId="WW8Num13z4">
    <w:name w:val="WW8Num13z4"/>
    <w:rsid w:val="00D85A81"/>
    <w:rPr>
      <w:rFonts w:ascii="Courier New" w:hAnsi="Courier New"/>
    </w:rPr>
  </w:style>
  <w:style w:type="character" w:customStyle="1" w:styleId="WW8Num14z0">
    <w:name w:val="WW8Num14z0"/>
    <w:rsid w:val="00D85A81"/>
    <w:rPr>
      <w:rFonts w:ascii="Symbol" w:hAnsi="Symbol"/>
    </w:rPr>
  </w:style>
  <w:style w:type="character" w:customStyle="1" w:styleId="WW8Num14z1">
    <w:name w:val="WW8Num14z1"/>
    <w:rsid w:val="00D85A81"/>
    <w:rPr>
      <w:rFonts w:ascii="Courier New" w:hAnsi="Courier New" w:cs="Courier New"/>
    </w:rPr>
  </w:style>
  <w:style w:type="character" w:customStyle="1" w:styleId="WW8Num14z2">
    <w:name w:val="WW8Num14z2"/>
    <w:rsid w:val="00D85A81"/>
    <w:rPr>
      <w:rFonts w:ascii="Wingdings" w:hAnsi="Wingdings"/>
    </w:rPr>
  </w:style>
  <w:style w:type="character" w:customStyle="1" w:styleId="WW8Num15z0">
    <w:name w:val="WW8Num15z0"/>
    <w:rsid w:val="00D85A81"/>
    <w:rPr>
      <w:rFonts w:ascii="Symbol" w:hAnsi="Symbol"/>
    </w:rPr>
  </w:style>
  <w:style w:type="character" w:customStyle="1" w:styleId="WW8Num15z1">
    <w:name w:val="WW8Num15z1"/>
    <w:rsid w:val="00D85A81"/>
    <w:rPr>
      <w:rFonts w:ascii="Times New Roman" w:hAnsi="Times New Roman" w:cs="Times New Roman"/>
    </w:rPr>
  </w:style>
  <w:style w:type="character" w:customStyle="1" w:styleId="WW8Num15z2">
    <w:name w:val="WW8Num15z2"/>
    <w:rsid w:val="00D85A81"/>
    <w:rPr>
      <w:rFonts w:ascii="Wingdings" w:hAnsi="Wingdings"/>
    </w:rPr>
  </w:style>
  <w:style w:type="character" w:customStyle="1" w:styleId="WW8Num15z4">
    <w:name w:val="WW8Num15z4"/>
    <w:rsid w:val="00D85A81"/>
    <w:rPr>
      <w:rFonts w:ascii="Courier New" w:hAnsi="Courier New" w:cs="Courier New"/>
    </w:rPr>
  </w:style>
  <w:style w:type="character" w:customStyle="1" w:styleId="WW8Num16z0">
    <w:name w:val="WW8Num16z0"/>
    <w:rsid w:val="00D85A81"/>
    <w:rPr>
      <w:rFonts w:ascii="Symbol" w:hAnsi="Symbol"/>
      <w:sz w:val="22"/>
    </w:rPr>
  </w:style>
  <w:style w:type="character" w:customStyle="1" w:styleId="WW8Num16z1">
    <w:name w:val="WW8Num16z1"/>
    <w:rsid w:val="00D85A81"/>
    <w:rPr>
      <w:rFonts w:ascii="Times New Roman" w:hAnsi="Times New Roman" w:cs="Times New Roman"/>
      <w:sz w:val="22"/>
    </w:rPr>
  </w:style>
  <w:style w:type="character" w:customStyle="1" w:styleId="WW8Num16z2">
    <w:name w:val="WW8Num16z2"/>
    <w:rsid w:val="00D85A81"/>
    <w:rPr>
      <w:rFonts w:ascii="Wingdings" w:hAnsi="Wingdings"/>
    </w:rPr>
  </w:style>
  <w:style w:type="character" w:customStyle="1" w:styleId="WW8Num16z3">
    <w:name w:val="WW8Num16z3"/>
    <w:rsid w:val="00D85A81"/>
    <w:rPr>
      <w:rFonts w:ascii="Symbol" w:hAnsi="Symbol"/>
    </w:rPr>
  </w:style>
  <w:style w:type="character" w:customStyle="1" w:styleId="WW8Num16z4">
    <w:name w:val="WW8Num16z4"/>
    <w:rsid w:val="00D85A81"/>
    <w:rPr>
      <w:rFonts w:ascii="Courier New" w:hAnsi="Courier New"/>
    </w:rPr>
  </w:style>
  <w:style w:type="character" w:customStyle="1" w:styleId="WW8Num17z0">
    <w:name w:val="WW8Num17z0"/>
    <w:rsid w:val="00D85A81"/>
    <w:rPr>
      <w:rFonts w:ascii="Times New Roman" w:hAnsi="Times New Roman" w:cs="Times New Roman"/>
    </w:rPr>
  </w:style>
  <w:style w:type="character" w:customStyle="1" w:styleId="WW8Num17z1">
    <w:name w:val="WW8Num17z1"/>
    <w:rsid w:val="00D85A81"/>
    <w:rPr>
      <w:rFonts w:ascii="Courier New" w:hAnsi="Courier New" w:cs="Courier New"/>
    </w:rPr>
  </w:style>
  <w:style w:type="character" w:customStyle="1" w:styleId="WW8Num17z2">
    <w:name w:val="WW8Num17z2"/>
    <w:rsid w:val="00D85A81"/>
    <w:rPr>
      <w:rFonts w:ascii="Wingdings" w:hAnsi="Wingdings"/>
    </w:rPr>
  </w:style>
  <w:style w:type="character" w:customStyle="1" w:styleId="WW8Num17z3">
    <w:name w:val="WW8Num17z3"/>
    <w:rsid w:val="00D85A81"/>
    <w:rPr>
      <w:rFonts w:ascii="Symbol" w:hAnsi="Symbol"/>
    </w:rPr>
  </w:style>
  <w:style w:type="character" w:customStyle="1" w:styleId="WW8Num18z0">
    <w:name w:val="WW8Num18z0"/>
    <w:rsid w:val="00D85A81"/>
    <w:rPr>
      <w:rFonts w:ascii="Times New Roman" w:hAnsi="Times New Roman" w:cs="Times New Roman"/>
    </w:rPr>
  </w:style>
  <w:style w:type="character" w:customStyle="1" w:styleId="WW8Num18z1">
    <w:name w:val="WW8Num18z1"/>
    <w:rsid w:val="00D85A81"/>
    <w:rPr>
      <w:rFonts w:ascii="Courier New" w:hAnsi="Courier New" w:cs="Courier New"/>
    </w:rPr>
  </w:style>
  <w:style w:type="character" w:customStyle="1" w:styleId="WW8Num18z2">
    <w:name w:val="WW8Num18z2"/>
    <w:rsid w:val="00D85A81"/>
    <w:rPr>
      <w:rFonts w:ascii="Wingdings" w:hAnsi="Wingdings"/>
    </w:rPr>
  </w:style>
  <w:style w:type="character" w:customStyle="1" w:styleId="WW8Num18z3">
    <w:name w:val="WW8Num18z3"/>
    <w:rsid w:val="00D85A81"/>
    <w:rPr>
      <w:rFonts w:ascii="Symbol" w:hAnsi="Symbol"/>
    </w:rPr>
  </w:style>
  <w:style w:type="character" w:customStyle="1" w:styleId="WW8Num19z0">
    <w:name w:val="WW8Num19z0"/>
    <w:rsid w:val="00D85A81"/>
    <w:rPr>
      <w:rFonts w:ascii="Times New Roman" w:eastAsia="Times New Roman" w:hAnsi="Times New Roman" w:cs="Times New Roman"/>
    </w:rPr>
  </w:style>
  <w:style w:type="character" w:customStyle="1" w:styleId="WW8Num19z1">
    <w:name w:val="WW8Num19z1"/>
    <w:rsid w:val="00D85A81"/>
    <w:rPr>
      <w:rFonts w:ascii="Courier New" w:hAnsi="Courier New"/>
    </w:rPr>
  </w:style>
  <w:style w:type="character" w:customStyle="1" w:styleId="WW8Num19z2">
    <w:name w:val="WW8Num19z2"/>
    <w:rsid w:val="00D85A81"/>
    <w:rPr>
      <w:rFonts w:ascii="Wingdings" w:hAnsi="Wingdings"/>
    </w:rPr>
  </w:style>
  <w:style w:type="character" w:customStyle="1" w:styleId="WW8Num19z3">
    <w:name w:val="WW8Num19z3"/>
    <w:rsid w:val="00D85A81"/>
    <w:rPr>
      <w:rFonts w:ascii="Symbol" w:hAnsi="Symbol"/>
    </w:rPr>
  </w:style>
  <w:style w:type="character" w:customStyle="1" w:styleId="WW8Num20z0">
    <w:name w:val="WW8Num20z0"/>
    <w:rsid w:val="00D85A81"/>
    <w:rPr>
      <w:rFonts w:ascii="Symbol" w:hAnsi="Symbol"/>
    </w:rPr>
  </w:style>
  <w:style w:type="character" w:customStyle="1" w:styleId="WW8Num20z1">
    <w:name w:val="WW8Num20z1"/>
    <w:rsid w:val="00D85A81"/>
    <w:rPr>
      <w:rFonts w:ascii="Courier New" w:hAnsi="Courier New" w:cs="Courier New"/>
    </w:rPr>
  </w:style>
  <w:style w:type="character" w:customStyle="1" w:styleId="WW8Num20z2">
    <w:name w:val="WW8Num20z2"/>
    <w:rsid w:val="00D85A81"/>
    <w:rPr>
      <w:rFonts w:ascii="Wingdings" w:hAnsi="Wingdings"/>
    </w:rPr>
  </w:style>
  <w:style w:type="character" w:customStyle="1" w:styleId="WW8Num21z0">
    <w:name w:val="WW8Num21z0"/>
    <w:rsid w:val="00D85A81"/>
    <w:rPr>
      <w:rFonts w:ascii="Symbol" w:hAnsi="Symbol"/>
      <w:sz w:val="22"/>
    </w:rPr>
  </w:style>
  <w:style w:type="character" w:customStyle="1" w:styleId="WW8Num21z1">
    <w:name w:val="WW8Num21z1"/>
    <w:rsid w:val="00D85A81"/>
    <w:rPr>
      <w:rFonts w:ascii="Times New Roman" w:hAnsi="Times New Roman" w:cs="Times New Roman"/>
      <w:sz w:val="22"/>
    </w:rPr>
  </w:style>
  <w:style w:type="character" w:customStyle="1" w:styleId="WW8Num21z2">
    <w:name w:val="WW8Num21z2"/>
    <w:rsid w:val="00D85A81"/>
    <w:rPr>
      <w:rFonts w:ascii="Wingdings" w:hAnsi="Wingdings"/>
    </w:rPr>
  </w:style>
  <w:style w:type="character" w:customStyle="1" w:styleId="WW8Num21z3">
    <w:name w:val="WW8Num21z3"/>
    <w:rsid w:val="00D85A81"/>
    <w:rPr>
      <w:rFonts w:ascii="Symbol" w:hAnsi="Symbol"/>
    </w:rPr>
  </w:style>
  <w:style w:type="character" w:customStyle="1" w:styleId="WW8Num21z4">
    <w:name w:val="WW8Num21z4"/>
    <w:rsid w:val="00D85A81"/>
    <w:rPr>
      <w:rFonts w:ascii="Courier New" w:hAnsi="Courier New"/>
    </w:rPr>
  </w:style>
  <w:style w:type="character" w:customStyle="1" w:styleId="WW8Num22z0">
    <w:name w:val="WW8Num22z0"/>
    <w:rsid w:val="00D85A81"/>
    <w:rPr>
      <w:rFonts w:ascii="Times New Roman" w:hAnsi="Times New Roman" w:cs="Times New Roman"/>
    </w:rPr>
  </w:style>
  <w:style w:type="character" w:customStyle="1" w:styleId="WW8Num22z1">
    <w:name w:val="WW8Num22z1"/>
    <w:rsid w:val="00D85A81"/>
    <w:rPr>
      <w:rFonts w:ascii="Courier New" w:hAnsi="Courier New" w:cs="Courier New"/>
    </w:rPr>
  </w:style>
  <w:style w:type="character" w:customStyle="1" w:styleId="WW8Num22z2">
    <w:name w:val="WW8Num22z2"/>
    <w:rsid w:val="00D85A81"/>
    <w:rPr>
      <w:rFonts w:ascii="Wingdings" w:hAnsi="Wingdings"/>
    </w:rPr>
  </w:style>
  <w:style w:type="character" w:customStyle="1" w:styleId="WW8Num22z3">
    <w:name w:val="WW8Num22z3"/>
    <w:rsid w:val="00D85A81"/>
    <w:rPr>
      <w:rFonts w:ascii="Symbol" w:hAnsi="Symbol"/>
    </w:rPr>
  </w:style>
  <w:style w:type="character" w:customStyle="1" w:styleId="13">
    <w:name w:val="Основной шрифт абзаца1"/>
    <w:rsid w:val="00D85A81"/>
  </w:style>
  <w:style w:type="character" w:styleId="a8">
    <w:name w:val="page number"/>
    <w:basedOn w:val="13"/>
    <w:rsid w:val="00D85A81"/>
  </w:style>
  <w:style w:type="character" w:customStyle="1" w:styleId="a9">
    <w:name w:val="Символ сноски"/>
    <w:rsid w:val="00D85A81"/>
    <w:rPr>
      <w:sz w:val="20"/>
      <w:vertAlign w:val="superscript"/>
    </w:rPr>
  </w:style>
  <w:style w:type="character" w:customStyle="1" w:styleId="aa">
    <w:name w:val="Символы концевой сноски"/>
    <w:rsid w:val="00D85A81"/>
  </w:style>
  <w:style w:type="paragraph" w:customStyle="1" w:styleId="ab">
    <w:name w:val="Заголовок"/>
    <w:basedOn w:val="a"/>
    <w:next w:val="ac"/>
    <w:uiPriority w:val="99"/>
    <w:rsid w:val="00D85A81"/>
    <w:pPr>
      <w:keepNext/>
      <w:spacing w:before="240" w:after="120"/>
    </w:pPr>
    <w:rPr>
      <w:rFonts w:ascii="Arial" w:eastAsia="Lucida Sans Unicode" w:hAnsi="Arial" w:cs="Tahoma"/>
      <w:sz w:val="28"/>
      <w:szCs w:val="28"/>
    </w:rPr>
  </w:style>
  <w:style w:type="paragraph" w:styleId="ac">
    <w:name w:val="Body Text"/>
    <w:basedOn w:val="a"/>
    <w:link w:val="ad"/>
    <w:uiPriority w:val="99"/>
    <w:rsid w:val="00D85A81"/>
    <w:pPr>
      <w:spacing w:after="120"/>
    </w:pPr>
  </w:style>
  <w:style w:type="character" w:customStyle="1" w:styleId="ad">
    <w:name w:val="Основной текст Знак"/>
    <w:basedOn w:val="a0"/>
    <w:link w:val="ac"/>
    <w:uiPriority w:val="99"/>
    <w:rsid w:val="00D85A81"/>
    <w:rPr>
      <w:rFonts w:ascii="Times New Roman" w:eastAsia="Times New Roman" w:hAnsi="Times New Roman" w:cs="Times New Roman"/>
      <w:sz w:val="24"/>
      <w:szCs w:val="24"/>
      <w:lang w:eastAsia="ar-SA"/>
    </w:rPr>
  </w:style>
  <w:style w:type="paragraph" w:styleId="ae">
    <w:name w:val="List"/>
    <w:basedOn w:val="ac"/>
    <w:uiPriority w:val="99"/>
    <w:rsid w:val="00D85A81"/>
    <w:rPr>
      <w:rFonts w:cs="Tahoma"/>
    </w:rPr>
  </w:style>
  <w:style w:type="paragraph" w:customStyle="1" w:styleId="14">
    <w:name w:val="Название1"/>
    <w:basedOn w:val="a"/>
    <w:uiPriority w:val="99"/>
    <w:rsid w:val="00D85A81"/>
    <w:pPr>
      <w:suppressLineNumbers/>
      <w:spacing w:before="120" w:after="120"/>
    </w:pPr>
    <w:rPr>
      <w:rFonts w:cs="Tahoma"/>
      <w:i/>
      <w:iCs/>
    </w:rPr>
  </w:style>
  <w:style w:type="paragraph" w:customStyle="1" w:styleId="15">
    <w:name w:val="Указатель1"/>
    <w:basedOn w:val="a"/>
    <w:uiPriority w:val="99"/>
    <w:rsid w:val="00D85A81"/>
    <w:pPr>
      <w:suppressLineNumbers/>
    </w:pPr>
    <w:rPr>
      <w:rFonts w:cs="Tahoma"/>
    </w:rPr>
  </w:style>
  <w:style w:type="paragraph" w:customStyle="1" w:styleId="21">
    <w:name w:val="Основной текст 21"/>
    <w:basedOn w:val="a"/>
    <w:uiPriority w:val="99"/>
    <w:rsid w:val="00D85A81"/>
    <w:pPr>
      <w:spacing w:after="120" w:line="480" w:lineRule="auto"/>
    </w:pPr>
  </w:style>
  <w:style w:type="paragraph" w:styleId="af">
    <w:name w:val="Balloon Text"/>
    <w:basedOn w:val="a"/>
    <w:link w:val="af0"/>
    <w:uiPriority w:val="99"/>
    <w:rsid w:val="00D85A81"/>
    <w:rPr>
      <w:rFonts w:ascii="Tahoma" w:hAnsi="Tahoma"/>
      <w:sz w:val="16"/>
      <w:szCs w:val="16"/>
    </w:rPr>
  </w:style>
  <w:style w:type="character" w:customStyle="1" w:styleId="af0">
    <w:name w:val="Текст выноски Знак"/>
    <w:basedOn w:val="a0"/>
    <w:link w:val="af"/>
    <w:uiPriority w:val="99"/>
    <w:rsid w:val="00D85A81"/>
    <w:rPr>
      <w:rFonts w:ascii="Tahoma" w:eastAsia="Times New Roman" w:hAnsi="Tahoma" w:cs="Times New Roman"/>
      <w:sz w:val="16"/>
      <w:szCs w:val="16"/>
      <w:lang w:eastAsia="ar-SA"/>
    </w:rPr>
  </w:style>
  <w:style w:type="paragraph" w:customStyle="1" w:styleId="31">
    <w:name w:val="Основной текст с отступом 31"/>
    <w:basedOn w:val="a"/>
    <w:uiPriority w:val="99"/>
    <w:rsid w:val="00D85A81"/>
    <w:pPr>
      <w:spacing w:after="120"/>
      <w:ind w:left="283"/>
    </w:pPr>
    <w:rPr>
      <w:sz w:val="16"/>
      <w:szCs w:val="16"/>
    </w:rPr>
  </w:style>
  <w:style w:type="paragraph" w:styleId="af1">
    <w:name w:val="Subtitle"/>
    <w:basedOn w:val="a"/>
    <w:next w:val="ac"/>
    <w:link w:val="af2"/>
    <w:uiPriority w:val="99"/>
    <w:qFormat/>
    <w:rsid w:val="00D85A81"/>
    <w:pPr>
      <w:spacing w:line="360" w:lineRule="auto"/>
      <w:jc w:val="center"/>
    </w:pPr>
    <w:rPr>
      <w:b/>
      <w:szCs w:val="20"/>
    </w:rPr>
  </w:style>
  <w:style w:type="character" w:customStyle="1" w:styleId="af2">
    <w:name w:val="Подзаголовок Знак"/>
    <w:basedOn w:val="a0"/>
    <w:link w:val="af1"/>
    <w:uiPriority w:val="99"/>
    <w:rsid w:val="00D85A81"/>
    <w:rPr>
      <w:rFonts w:ascii="Times New Roman" w:eastAsia="Times New Roman" w:hAnsi="Times New Roman" w:cs="Times New Roman"/>
      <w:b/>
      <w:sz w:val="24"/>
      <w:szCs w:val="20"/>
      <w:lang w:eastAsia="ar-SA"/>
    </w:rPr>
  </w:style>
  <w:style w:type="paragraph" w:styleId="af3">
    <w:name w:val="header"/>
    <w:basedOn w:val="a"/>
    <w:link w:val="af4"/>
    <w:uiPriority w:val="99"/>
    <w:rsid w:val="00D85A81"/>
    <w:pPr>
      <w:tabs>
        <w:tab w:val="center" w:pos="4677"/>
        <w:tab w:val="right" w:pos="9355"/>
      </w:tabs>
    </w:pPr>
  </w:style>
  <w:style w:type="character" w:customStyle="1" w:styleId="af4">
    <w:name w:val="Верхний колонтитул Знак"/>
    <w:basedOn w:val="a0"/>
    <w:link w:val="af3"/>
    <w:uiPriority w:val="99"/>
    <w:rsid w:val="00D85A81"/>
    <w:rPr>
      <w:rFonts w:ascii="Times New Roman" w:eastAsia="Times New Roman" w:hAnsi="Times New Roman" w:cs="Times New Roman"/>
      <w:sz w:val="24"/>
      <w:szCs w:val="24"/>
      <w:lang w:eastAsia="ar-SA"/>
    </w:rPr>
  </w:style>
  <w:style w:type="paragraph" w:styleId="af5">
    <w:name w:val="footnote text"/>
    <w:basedOn w:val="a"/>
    <w:link w:val="af6"/>
    <w:uiPriority w:val="99"/>
    <w:semiHidden/>
    <w:rsid w:val="00D85A81"/>
    <w:pPr>
      <w:widowControl w:val="0"/>
      <w:ind w:firstLine="720"/>
    </w:pPr>
    <w:rPr>
      <w:sz w:val="20"/>
      <w:szCs w:val="20"/>
    </w:rPr>
  </w:style>
  <w:style w:type="character" w:customStyle="1" w:styleId="af6">
    <w:name w:val="Текст сноски Знак"/>
    <w:basedOn w:val="a0"/>
    <w:link w:val="af5"/>
    <w:uiPriority w:val="99"/>
    <w:semiHidden/>
    <w:rsid w:val="00D85A81"/>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uiPriority w:val="99"/>
    <w:rsid w:val="00D85A81"/>
    <w:pPr>
      <w:spacing w:after="120" w:line="480" w:lineRule="auto"/>
      <w:ind w:left="283"/>
    </w:pPr>
  </w:style>
  <w:style w:type="paragraph" w:customStyle="1" w:styleId="af7">
    <w:name w:val="Содержимое таблицы"/>
    <w:basedOn w:val="a"/>
    <w:uiPriority w:val="99"/>
    <w:rsid w:val="00D85A81"/>
    <w:pPr>
      <w:suppressLineNumbers/>
    </w:pPr>
  </w:style>
  <w:style w:type="paragraph" w:customStyle="1" w:styleId="af8">
    <w:name w:val="Заголовок таблицы"/>
    <w:basedOn w:val="af7"/>
    <w:uiPriority w:val="99"/>
    <w:rsid w:val="00D85A81"/>
    <w:pPr>
      <w:jc w:val="center"/>
    </w:pPr>
    <w:rPr>
      <w:b/>
      <w:bCs/>
    </w:rPr>
  </w:style>
  <w:style w:type="paragraph" w:customStyle="1" w:styleId="af9">
    <w:name w:val="Содержимое врезки"/>
    <w:basedOn w:val="ac"/>
    <w:uiPriority w:val="99"/>
    <w:rsid w:val="00D85A81"/>
  </w:style>
  <w:style w:type="paragraph" w:styleId="afa">
    <w:name w:val="footer"/>
    <w:basedOn w:val="a"/>
    <w:link w:val="afb"/>
    <w:uiPriority w:val="99"/>
    <w:rsid w:val="00D85A81"/>
    <w:pPr>
      <w:tabs>
        <w:tab w:val="center" w:pos="4677"/>
        <w:tab w:val="right" w:pos="9355"/>
      </w:tabs>
    </w:pPr>
  </w:style>
  <w:style w:type="character" w:customStyle="1" w:styleId="afb">
    <w:name w:val="Нижний колонтитул Знак"/>
    <w:basedOn w:val="a0"/>
    <w:link w:val="afa"/>
    <w:uiPriority w:val="99"/>
    <w:rsid w:val="00D85A81"/>
    <w:rPr>
      <w:rFonts w:ascii="Times New Roman" w:eastAsia="Times New Roman" w:hAnsi="Times New Roman" w:cs="Times New Roman"/>
      <w:sz w:val="24"/>
      <w:szCs w:val="24"/>
      <w:lang w:eastAsia="ar-SA"/>
    </w:rPr>
  </w:style>
  <w:style w:type="paragraph" w:styleId="22">
    <w:name w:val="Body Text 2"/>
    <w:basedOn w:val="a"/>
    <w:link w:val="23"/>
    <w:uiPriority w:val="99"/>
    <w:rsid w:val="00D85A81"/>
    <w:pPr>
      <w:spacing w:after="120" w:line="480" w:lineRule="auto"/>
    </w:pPr>
    <w:rPr>
      <w:lang w:eastAsia="ru-RU"/>
    </w:rPr>
  </w:style>
  <w:style w:type="character" w:customStyle="1" w:styleId="23">
    <w:name w:val="Основной текст 2 Знак"/>
    <w:basedOn w:val="a0"/>
    <w:link w:val="22"/>
    <w:uiPriority w:val="99"/>
    <w:rsid w:val="00D85A81"/>
    <w:rPr>
      <w:rFonts w:ascii="Times New Roman" w:eastAsia="Times New Roman" w:hAnsi="Times New Roman" w:cs="Times New Roman"/>
      <w:sz w:val="24"/>
      <w:szCs w:val="24"/>
      <w:lang w:eastAsia="ru-RU"/>
    </w:rPr>
  </w:style>
  <w:style w:type="paragraph" w:styleId="afc">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d"/>
    <w:qFormat/>
    <w:rsid w:val="00D85A81"/>
    <w:pPr>
      <w:spacing w:before="100" w:beforeAutospacing="1" w:after="100" w:afterAutospacing="1"/>
    </w:pPr>
    <w:rPr>
      <w:lang w:eastAsia="ru-RU"/>
    </w:rPr>
  </w:style>
  <w:style w:type="paragraph" w:styleId="afe">
    <w:name w:val="Body Text Indent"/>
    <w:basedOn w:val="a"/>
    <w:link w:val="aff"/>
    <w:uiPriority w:val="99"/>
    <w:unhideWhenUsed/>
    <w:rsid w:val="00D85A81"/>
    <w:pPr>
      <w:spacing w:after="120"/>
      <w:ind w:left="283"/>
    </w:pPr>
  </w:style>
  <w:style w:type="character" w:customStyle="1" w:styleId="aff">
    <w:name w:val="Основной текст с отступом Знак"/>
    <w:basedOn w:val="a0"/>
    <w:link w:val="afe"/>
    <w:uiPriority w:val="99"/>
    <w:rsid w:val="00D85A81"/>
    <w:rPr>
      <w:rFonts w:ascii="Times New Roman" w:eastAsia="Times New Roman" w:hAnsi="Times New Roman" w:cs="Times New Roman"/>
      <w:sz w:val="24"/>
      <w:szCs w:val="24"/>
      <w:lang w:eastAsia="ar-SA"/>
    </w:rPr>
  </w:style>
  <w:style w:type="table" w:styleId="16">
    <w:name w:val="Table Grid 1"/>
    <w:basedOn w:val="a1"/>
    <w:rsid w:val="00D85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7">
    <w:name w:val="Подзаголовок Знак1"/>
    <w:uiPriority w:val="11"/>
    <w:rsid w:val="00D85A81"/>
    <w:rPr>
      <w:rFonts w:ascii="Cambria" w:eastAsia="Times New Roman" w:hAnsi="Cambria" w:cs="Times New Roman"/>
      <w:i/>
      <w:iCs/>
      <w:color w:val="4F81BD"/>
      <w:spacing w:val="15"/>
      <w:sz w:val="24"/>
      <w:szCs w:val="24"/>
      <w:lang w:eastAsia="ar-SA"/>
    </w:rPr>
  </w:style>
  <w:style w:type="character" w:styleId="aff0">
    <w:name w:val="Hyperlink"/>
    <w:unhideWhenUsed/>
    <w:rsid w:val="00D85A81"/>
    <w:rPr>
      <w:color w:val="0000FF"/>
      <w:u w:val="single"/>
    </w:rPr>
  </w:style>
  <w:style w:type="paragraph" w:styleId="aff1">
    <w:name w:val="No Spacing"/>
    <w:link w:val="aff2"/>
    <w:uiPriority w:val="1"/>
    <w:qFormat/>
    <w:rsid w:val="00D85A81"/>
    <w:pPr>
      <w:spacing w:after="0" w:line="240" w:lineRule="auto"/>
    </w:pPr>
    <w:rPr>
      <w:rFonts w:ascii="Times New Roman" w:eastAsia="Times New Roman" w:hAnsi="Times New Roman" w:cs="Times New Roman"/>
      <w:sz w:val="24"/>
      <w:szCs w:val="24"/>
      <w:lang w:eastAsia="ru-RU"/>
    </w:rPr>
  </w:style>
  <w:style w:type="table" w:styleId="aff3">
    <w:name w:val="Table Grid"/>
    <w:basedOn w:val="a1"/>
    <w:uiPriority w:val="59"/>
    <w:rsid w:val="00D85A8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4">
    <w:name w:val="Body Text Indent 2"/>
    <w:basedOn w:val="a"/>
    <w:link w:val="25"/>
    <w:uiPriority w:val="99"/>
    <w:unhideWhenUsed/>
    <w:rsid w:val="00D85A81"/>
    <w:pPr>
      <w:spacing w:after="120" w:line="480" w:lineRule="auto"/>
      <w:ind w:left="283"/>
    </w:pPr>
    <w:rPr>
      <w:lang w:eastAsia="ru-RU"/>
    </w:rPr>
  </w:style>
  <w:style w:type="character" w:customStyle="1" w:styleId="25">
    <w:name w:val="Основной текст с отступом 2 Знак"/>
    <w:basedOn w:val="a0"/>
    <w:link w:val="24"/>
    <w:uiPriority w:val="99"/>
    <w:rsid w:val="00D85A81"/>
    <w:rPr>
      <w:rFonts w:ascii="Times New Roman" w:eastAsia="Times New Roman" w:hAnsi="Times New Roman" w:cs="Times New Roman"/>
      <w:sz w:val="24"/>
      <w:szCs w:val="24"/>
      <w:lang w:eastAsia="ru-RU"/>
    </w:rPr>
  </w:style>
  <w:style w:type="character" w:styleId="aff4">
    <w:name w:val="FollowedHyperlink"/>
    <w:uiPriority w:val="99"/>
    <w:semiHidden/>
    <w:unhideWhenUsed/>
    <w:rsid w:val="00D85A81"/>
    <w:rPr>
      <w:color w:val="800080"/>
      <w:u w:val="single"/>
    </w:rPr>
  </w:style>
  <w:style w:type="paragraph" w:styleId="32">
    <w:name w:val="Body Text Indent 3"/>
    <w:basedOn w:val="a"/>
    <w:link w:val="33"/>
    <w:uiPriority w:val="99"/>
    <w:semiHidden/>
    <w:unhideWhenUsed/>
    <w:rsid w:val="00D85A81"/>
    <w:pPr>
      <w:widowControl w:val="0"/>
      <w:autoSpaceDE w:val="0"/>
      <w:autoSpaceDN w:val="0"/>
      <w:adjustRightInd w:val="0"/>
      <w:spacing w:after="120"/>
      <w:ind w:left="283"/>
    </w:pPr>
    <w:rPr>
      <w:sz w:val="16"/>
      <w:szCs w:val="16"/>
      <w:lang w:eastAsia="ru-RU"/>
    </w:rPr>
  </w:style>
  <w:style w:type="character" w:customStyle="1" w:styleId="33">
    <w:name w:val="Основной текст с отступом 3 Знак"/>
    <w:basedOn w:val="a0"/>
    <w:link w:val="32"/>
    <w:uiPriority w:val="99"/>
    <w:semiHidden/>
    <w:rsid w:val="00D85A81"/>
    <w:rPr>
      <w:rFonts w:ascii="Times New Roman" w:eastAsia="Times New Roman" w:hAnsi="Times New Roman" w:cs="Times New Roman"/>
      <w:sz w:val="16"/>
      <w:szCs w:val="16"/>
      <w:lang w:eastAsia="ru-RU"/>
    </w:rPr>
  </w:style>
  <w:style w:type="character" w:customStyle="1" w:styleId="FontStyle18">
    <w:name w:val="Font Style18"/>
    <w:uiPriority w:val="99"/>
    <w:rsid w:val="00D85A81"/>
    <w:rPr>
      <w:rFonts w:ascii="Times New Roman" w:hAnsi="Times New Roman" w:cs="Times New Roman"/>
      <w:b/>
      <w:bCs/>
      <w:i/>
      <w:iCs/>
      <w:sz w:val="22"/>
      <w:szCs w:val="22"/>
    </w:rPr>
  </w:style>
  <w:style w:type="character" w:customStyle="1" w:styleId="FontStyle22">
    <w:name w:val="Font Style22"/>
    <w:uiPriority w:val="99"/>
    <w:rsid w:val="00D85A81"/>
    <w:rPr>
      <w:rFonts w:ascii="Times New Roman" w:hAnsi="Times New Roman" w:cs="Times New Roman"/>
      <w:sz w:val="22"/>
      <w:szCs w:val="22"/>
    </w:rPr>
  </w:style>
  <w:style w:type="character" w:customStyle="1" w:styleId="FontStyle62">
    <w:name w:val="Font Style62"/>
    <w:uiPriority w:val="99"/>
    <w:rsid w:val="00D85A81"/>
    <w:rPr>
      <w:rFonts w:ascii="Century Schoolbook" w:hAnsi="Century Schoolbook" w:cs="Century Schoolbook"/>
      <w:sz w:val="16"/>
      <w:szCs w:val="16"/>
    </w:rPr>
  </w:style>
  <w:style w:type="character" w:customStyle="1" w:styleId="FontStyle27">
    <w:name w:val="Font Style27"/>
    <w:uiPriority w:val="99"/>
    <w:rsid w:val="00D85A81"/>
    <w:rPr>
      <w:rFonts w:ascii="Times New Roman" w:hAnsi="Times New Roman" w:cs="Times New Roman"/>
      <w:sz w:val="18"/>
      <w:szCs w:val="18"/>
    </w:rPr>
  </w:style>
  <w:style w:type="character" w:customStyle="1" w:styleId="FontStyle37">
    <w:name w:val="Font Style37"/>
    <w:uiPriority w:val="99"/>
    <w:rsid w:val="00D85A81"/>
    <w:rPr>
      <w:rFonts w:ascii="Times New Roman" w:hAnsi="Times New Roman" w:cs="Times New Roman"/>
      <w:i/>
      <w:iCs/>
      <w:sz w:val="18"/>
      <w:szCs w:val="18"/>
    </w:rPr>
  </w:style>
  <w:style w:type="character" w:customStyle="1" w:styleId="FontStyle24">
    <w:name w:val="Font Style24"/>
    <w:uiPriority w:val="99"/>
    <w:rsid w:val="00D85A81"/>
    <w:rPr>
      <w:rFonts w:ascii="Times New Roman" w:hAnsi="Times New Roman" w:cs="Times New Roman"/>
      <w:b/>
      <w:bCs/>
      <w:sz w:val="28"/>
      <w:szCs w:val="28"/>
    </w:rPr>
  </w:style>
  <w:style w:type="character" w:customStyle="1" w:styleId="FontStyle79">
    <w:name w:val="Font Style79"/>
    <w:uiPriority w:val="99"/>
    <w:rsid w:val="00D85A81"/>
    <w:rPr>
      <w:rFonts w:ascii="Georgia" w:hAnsi="Georgia" w:cs="Georgia"/>
      <w:sz w:val="20"/>
      <w:szCs w:val="20"/>
    </w:rPr>
  </w:style>
  <w:style w:type="character" w:customStyle="1" w:styleId="FontStyle65">
    <w:name w:val="Font Style65"/>
    <w:uiPriority w:val="99"/>
    <w:rsid w:val="00D85A81"/>
    <w:rPr>
      <w:rFonts w:ascii="Century Schoolbook" w:hAnsi="Century Schoolbook" w:cs="Century Schoolbook"/>
      <w:i/>
      <w:iCs/>
      <w:sz w:val="16"/>
      <w:szCs w:val="16"/>
    </w:rPr>
  </w:style>
  <w:style w:type="character" w:customStyle="1" w:styleId="FontStyle81">
    <w:name w:val="Font Style81"/>
    <w:uiPriority w:val="99"/>
    <w:rsid w:val="00D85A81"/>
    <w:rPr>
      <w:rFonts w:ascii="Century Schoolbook" w:hAnsi="Century Schoolbook" w:cs="Century Schoolbook"/>
      <w:b/>
      <w:bCs/>
      <w:sz w:val="16"/>
      <w:szCs w:val="16"/>
    </w:rPr>
  </w:style>
  <w:style w:type="character" w:customStyle="1" w:styleId="FontStyle48">
    <w:name w:val="Font Style48"/>
    <w:uiPriority w:val="99"/>
    <w:rsid w:val="00D85A81"/>
    <w:rPr>
      <w:rFonts w:ascii="Times New Roman" w:hAnsi="Times New Roman" w:cs="Times New Roman" w:hint="default"/>
      <w:b/>
      <w:bCs/>
      <w:sz w:val="24"/>
      <w:szCs w:val="24"/>
    </w:rPr>
  </w:style>
  <w:style w:type="character" w:customStyle="1" w:styleId="FontStyle47">
    <w:name w:val="Font Style47"/>
    <w:uiPriority w:val="99"/>
    <w:rsid w:val="00D85A81"/>
    <w:rPr>
      <w:rFonts w:ascii="Times New Roman" w:hAnsi="Times New Roman" w:cs="Times New Roman" w:hint="default"/>
      <w:b/>
      <w:bCs/>
      <w:sz w:val="22"/>
      <w:szCs w:val="22"/>
    </w:rPr>
  </w:style>
  <w:style w:type="character" w:styleId="aff5">
    <w:name w:val="Placeholder Text"/>
    <w:uiPriority w:val="99"/>
    <w:semiHidden/>
    <w:rsid w:val="00D85A81"/>
    <w:rPr>
      <w:color w:val="808080"/>
    </w:rPr>
  </w:style>
  <w:style w:type="character" w:customStyle="1" w:styleId="aff2">
    <w:name w:val="Без интервала Знак"/>
    <w:link w:val="aff1"/>
    <w:uiPriority w:val="1"/>
    <w:rsid w:val="00D85A81"/>
    <w:rPr>
      <w:rFonts w:ascii="Times New Roman" w:eastAsia="Times New Roman" w:hAnsi="Times New Roman" w:cs="Times New Roman"/>
      <w:sz w:val="24"/>
      <w:szCs w:val="24"/>
      <w:lang w:eastAsia="ru-RU"/>
    </w:rPr>
  </w:style>
  <w:style w:type="paragraph" w:customStyle="1" w:styleId="Style1">
    <w:name w:val="Style1"/>
    <w:basedOn w:val="a"/>
    <w:uiPriority w:val="99"/>
    <w:rsid w:val="00D85A81"/>
    <w:pPr>
      <w:widowControl w:val="0"/>
      <w:autoSpaceDE w:val="0"/>
      <w:autoSpaceDN w:val="0"/>
      <w:adjustRightInd w:val="0"/>
      <w:spacing w:line="322" w:lineRule="exact"/>
      <w:jc w:val="center"/>
    </w:pPr>
    <w:rPr>
      <w:lang w:eastAsia="ru-RU"/>
    </w:rPr>
  </w:style>
  <w:style w:type="paragraph" w:customStyle="1" w:styleId="s1">
    <w:name w:val="s_1"/>
    <w:basedOn w:val="a"/>
    <w:rsid w:val="00C120C6"/>
    <w:pPr>
      <w:spacing w:before="100" w:beforeAutospacing="1" w:after="100" w:afterAutospacing="1"/>
    </w:pPr>
    <w:rPr>
      <w:lang w:eastAsia="ru-RU"/>
    </w:rPr>
  </w:style>
  <w:style w:type="character" w:customStyle="1" w:styleId="afd">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c"/>
    <w:uiPriority w:val="99"/>
    <w:locked/>
    <w:rsid w:val="00323F88"/>
    <w:rPr>
      <w:rFonts w:ascii="Times New Roman" w:eastAsia="Times New Roman" w:hAnsi="Times New Roman" w:cs="Times New Roman"/>
      <w:sz w:val="24"/>
      <w:szCs w:val="24"/>
      <w:lang w:eastAsia="ru-RU"/>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323F88"/>
    <w:rPr>
      <w:rFonts w:ascii="Times New Roman" w:eastAsia="Times New Roman" w:hAnsi="Times New Roman" w:cs="Times New Roman"/>
      <w:sz w:val="24"/>
      <w:szCs w:val="24"/>
      <w:lang w:val="en-US" w:eastAsia="ar-SA"/>
    </w:rPr>
  </w:style>
  <w:style w:type="table" w:customStyle="1" w:styleId="41">
    <w:name w:val="Сетка таблицы4"/>
    <w:basedOn w:val="a1"/>
    <w:uiPriority w:val="39"/>
    <w:rsid w:val="00323F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762991">
      <w:bodyDiv w:val="1"/>
      <w:marLeft w:val="0"/>
      <w:marRight w:val="0"/>
      <w:marTop w:val="0"/>
      <w:marBottom w:val="0"/>
      <w:divBdr>
        <w:top w:val="none" w:sz="0" w:space="0" w:color="auto"/>
        <w:left w:val="none" w:sz="0" w:space="0" w:color="auto"/>
        <w:bottom w:val="none" w:sz="0" w:space="0" w:color="auto"/>
        <w:right w:val="none" w:sz="0" w:space="0" w:color="auto"/>
      </w:divBdr>
    </w:div>
    <w:div w:id="97651537">
      <w:bodyDiv w:val="1"/>
      <w:marLeft w:val="0"/>
      <w:marRight w:val="0"/>
      <w:marTop w:val="0"/>
      <w:marBottom w:val="0"/>
      <w:divBdr>
        <w:top w:val="none" w:sz="0" w:space="0" w:color="auto"/>
        <w:left w:val="none" w:sz="0" w:space="0" w:color="auto"/>
        <w:bottom w:val="none" w:sz="0" w:space="0" w:color="auto"/>
        <w:right w:val="none" w:sz="0" w:space="0" w:color="auto"/>
      </w:divBdr>
    </w:div>
    <w:div w:id="99570524">
      <w:bodyDiv w:val="1"/>
      <w:marLeft w:val="0"/>
      <w:marRight w:val="0"/>
      <w:marTop w:val="0"/>
      <w:marBottom w:val="0"/>
      <w:divBdr>
        <w:top w:val="none" w:sz="0" w:space="0" w:color="auto"/>
        <w:left w:val="none" w:sz="0" w:space="0" w:color="auto"/>
        <w:bottom w:val="none" w:sz="0" w:space="0" w:color="auto"/>
        <w:right w:val="none" w:sz="0" w:space="0" w:color="auto"/>
      </w:divBdr>
    </w:div>
    <w:div w:id="227307742">
      <w:bodyDiv w:val="1"/>
      <w:marLeft w:val="0"/>
      <w:marRight w:val="0"/>
      <w:marTop w:val="0"/>
      <w:marBottom w:val="0"/>
      <w:divBdr>
        <w:top w:val="none" w:sz="0" w:space="0" w:color="auto"/>
        <w:left w:val="none" w:sz="0" w:space="0" w:color="auto"/>
        <w:bottom w:val="none" w:sz="0" w:space="0" w:color="auto"/>
        <w:right w:val="none" w:sz="0" w:space="0" w:color="auto"/>
      </w:divBdr>
    </w:div>
    <w:div w:id="417868882">
      <w:bodyDiv w:val="1"/>
      <w:marLeft w:val="0"/>
      <w:marRight w:val="0"/>
      <w:marTop w:val="0"/>
      <w:marBottom w:val="0"/>
      <w:divBdr>
        <w:top w:val="none" w:sz="0" w:space="0" w:color="auto"/>
        <w:left w:val="none" w:sz="0" w:space="0" w:color="auto"/>
        <w:bottom w:val="none" w:sz="0" w:space="0" w:color="auto"/>
        <w:right w:val="none" w:sz="0" w:space="0" w:color="auto"/>
      </w:divBdr>
    </w:div>
    <w:div w:id="681007614">
      <w:bodyDiv w:val="1"/>
      <w:marLeft w:val="0"/>
      <w:marRight w:val="0"/>
      <w:marTop w:val="0"/>
      <w:marBottom w:val="0"/>
      <w:divBdr>
        <w:top w:val="none" w:sz="0" w:space="0" w:color="auto"/>
        <w:left w:val="none" w:sz="0" w:space="0" w:color="auto"/>
        <w:bottom w:val="none" w:sz="0" w:space="0" w:color="auto"/>
        <w:right w:val="none" w:sz="0" w:space="0" w:color="auto"/>
      </w:divBdr>
    </w:div>
    <w:div w:id="707415943">
      <w:bodyDiv w:val="1"/>
      <w:marLeft w:val="0"/>
      <w:marRight w:val="0"/>
      <w:marTop w:val="0"/>
      <w:marBottom w:val="0"/>
      <w:divBdr>
        <w:top w:val="none" w:sz="0" w:space="0" w:color="auto"/>
        <w:left w:val="none" w:sz="0" w:space="0" w:color="auto"/>
        <w:bottom w:val="none" w:sz="0" w:space="0" w:color="auto"/>
        <w:right w:val="none" w:sz="0" w:space="0" w:color="auto"/>
      </w:divBdr>
    </w:div>
    <w:div w:id="930819150">
      <w:bodyDiv w:val="1"/>
      <w:marLeft w:val="0"/>
      <w:marRight w:val="0"/>
      <w:marTop w:val="0"/>
      <w:marBottom w:val="0"/>
      <w:divBdr>
        <w:top w:val="none" w:sz="0" w:space="0" w:color="auto"/>
        <w:left w:val="none" w:sz="0" w:space="0" w:color="auto"/>
        <w:bottom w:val="none" w:sz="0" w:space="0" w:color="auto"/>
        <w:right w:val="none" w:sz="0" w:space="0" w:color="auto"/>
      </w:divBdr>
    </w:div>
    <w:div w:id="1077704962">
      <w:bodyDiv w:val="1"/>
      <w:marLeft w:val="0"/>
      <w:marRight w:val="0"/>
      <w:marTop w:val="0"/>
      <w:marBottom w:val="0"/>
      <w:divBdr>
        <w:top w:val="none" w:sz="0" w:space="0" w:color="auto"/>
        <w:left w:val="none" w:sz="0" w:space="0" w:color="auto"/>
        <w:bottom w:val="none" w:sz="0" w:space="0" w:color="auto"/>
        <w:right w:val="none" w:sz="0" w:space="0" w:color="auto"/>
      </w:divBdr>
    </w:div>
    <w:div w:id="1140001428">
      <w:bodyDiv w:val="1"/>
      <w:marLeft w:val="0"/>
      <w:marRight w:val="0"/>
      <w:marTop w:val="0"/>
      <w:marBottom w:val="0"/>
      <w:divBdr>
        <w:top w:val="none" w:sz="0" w:space="0" w:color="auto"/>
        <w:left w:val="none" w:sz="0" w:space="0" w:color="auto"/>
        <w:bottom w:val="none" w:sz="0" w:space="0" w:color="auto"/>
        <w:right w:val="none" w:sz="0" w:space="0" w:color="auto"/>
      </w:divBdr>
    </w:div>
    <w:div w:id="1212889983">
      <w:bodyDiv w:val="1"/>
      <w:marLeft w:val="0"/>
      <w:marRight w:val="0"/>
      <w:marTop w:val="0"/>
      <w:marBottom w:val="0"/>
      <w:divBdr>
        <w:top w:val="none" w:sz="0" w:space="0" w:color="auto"/>
        <w:left w:val="none" w:sz="0" w:space="0" w:color="auto"/>
        <w:bottom w:val="none" w:sz="0" w:space="0" w:color="auto"/>
        <w:right w:val="none" w:sz="0" w:space="0" w:color="auto"/>
      </w:divBdr>
    </w:div>
    <w:div w:id="1614287935">
      <w:bodyDiv w:val="1"/>
      <w:marLeft w:val="0"/>
      <w:marRight w:val="0"/>
      <w:marTop w:val="0"/>
      <w:marBottom w:val="0"/>
      <w:divBdr>
        <w:top w:val="none" w:sz="0" w:space="0" w:color="auto"/>
        <w:left w:val="none" w:sz="0" w:space="0" w:color="auto"/>
        <w:bottom w:val="none" w:sz="0" w:space="0" w:color="auto"/>
        <w:right w:val="none" w:sz="0" w:space="0" w:color="auto"/>
      </w:divBdr>
    </w:div>
    <w:div w:id="1679195533">
      <w:bodyDiv w:val="1"/>
      <w:marLeft w:val="0"/>
      <w:marRight w:val="0"/>
      <w:marTop w:val="0"/>
      <w:marBottom w:val="0"/>
      <w:divBdr>
        <w:top w:val="none" w:sz="0" w:space="0" w:color="auto"/>
        <w:left w:val="none" w:sz="0" w:space="0" w:color="auto"/>
        <w:bottom w:val="none" w:sz="0" w:space="0" w:color="auto"/>
        <w:right w:val="none" w:sz="0" w:space="0" w:color="auto"/>
      </w:divBdr>
    </w:div>
    <w:div w:id="2004309158">
      <w:bodyDiv w:val="1"/>
      <w:marLeft w:val="0"/>
      <w:marRight w:val="0"/>
      <w:marTop w:val="0"/>
      <w:marBottom w:val="0"/>
      <w:divBdr>
        <w:top w:val="none" w:sz="0" w:space="0" w:color="auto"/>
        <w:left w:val="none" w:sz="0" w:space="0" w:color="auto"/>
        <w:bottom w:val="none" w:sz="0" w:space="0" w:color="auto"/>
        <w:right w:val="none" w:sz="0" w:space="0" w:color="auto"/>
      </w:divBdr>
    </w:div>
    <w:div w:id="212842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47.wmf"/><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30.bin"/><Relationship Id="rId84" Type="http://schemas.openxmlformats.org/officeDocument/2006/relationships/image" Target="media/image27.wmf"/><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62.bin"/><Relationship Id="rId138" Type="http://schemas.openxmlformats.org/officeDocument/2006/relationships/image" Target="media/image59.png"/><Relationship Id="rId16" Type="http://schemas.openxmlformats.org/officeDocument/2006/relationships/hyperlink" Target="https://www.academia-moscow.ru/reader/?id=477386" TargetMode="External"/><Relationship Id="rId107" Type="http://schemas.openxmlformats.org/officeDocument/2006/relationships/image" Target="media/image39.wmf"/><Relationship Id="rId11" Type="http://schemas.openxmlformats.org/officeDocument/2006/relationships/image" Target="media/image1.wmf"/><Relationship Id="rId32" Type="http://schemas.openxmlformats.org/officeDocument/2006/relationships/image" Target="media/image8.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1.wmf"/><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image" Target="media/image36.wmf"/><Relationship Id="rId123" Type="http://schemas.openxmlformats.org/officeDocument/2006/relationships/image" Target="media/image50.jpeg"/><Relationship Id="rId128" Type="http://schemas.openxmlformats.org/officeDocument/2006/relationships/image" Target="media/image53.png"/><Relationship Id="rId144" Type="http://schemas.openxmlformats.org/officeDocument/2006/relationships/footer" Target="footer5.xml"/><Relationship Id="rId5" Type="http://schemas.openxmlformats.org/officeDocument/2006/relationships/webSettings" Target="webSettings.xml"/><Relationship Id="rId90" Type="http://schemas.openxmlformats.org/officeDocument/2006/relationships/image" Target="media/image30.wmf"/><Relationship Id="rId95" Type="http://schemas.openxmlformats.org/officeDocument/2006/relationships/oleObject" Target="embeddings/oleObject47.bin"/><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oleObject" Target="embeddings/oleObject14.bin"/><Relationship Id="rId48" Type="http://schemas.openxmlformats.org/officeDocument/2006/relationships/image" Target="media/image16.wmf"/><Relationship Id="rId64" Type="http://schemas.openxmlformats.org/officeDocument/2006/relationships/oleObject" Target="embeddings/oleObject26.bin"/><Relationship Id="rId69" Type="http://schemas.openxmlformats.org/officeDocument/2006/relationships/oleObject" Target="embeddings/oleObject31.bin"/><Relationship Id="rId113" Type="http://schemas.openxmlformats.org/officeDocument/2006/relationships/image" Target="media/image45.wmf"/><Relationship Id="rId118" Type="http://schemas.openxmlformats.org/officeDocument/2006/relationships/oleObject" Target="embeddings/oleObject55.bin"/><Relationship Id="rId134" Type="http://schemas.openxmlformats.org/officeDocument/2006/relationships/image" Target="media/image56.wmf"/><Relationship Id="rId139" Type="http://schemas.openxmlformats.org/officeDocument/2006/relationships/image" Target="media/image60.png"/><Relationship Id="rId80" Type="http://schemas.openxmlformats.org/officeDocument/2006/relationships/image" Target="media/image25.wmf"/><Relationship Id="rId85"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hyperlink" Target="https://www.academia-moscow.ru/reader/?id=427796" TargetMode="External"/><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2.bin"/><Relationship Id="rId67" Type="http://schemas.openxmlformats.org/officeDocument/2006/relationships/oleObject" Target="embeddings/oleObject29.bin"/><Relationship Id="rId103" Type="http://schemas.openxmlformats.org/officeDocument/2006/relationships/oleObject" Target="embeddings/oleObject51.bin"/><Relationship Id="rId108" Type="http://schemas.openxmlformats.org/officeDocument/2006/relationships/image" Target="media/image40.wmf"/><Relationship Id="rId116" Type="http://schemas.openxmlformats.org/officeDocument/2006/relationships/oleObject" Target="embeddings/oleObject54.bin"/><Relationship Id="rId124" Type="http://schemas.openxmlformats.org/officeDocument/2006/relationships/image" Target="media/image51.png"/><Relationship Id="rId129" Type="http://schemas.openxmlformats.org/officeDocument/2006/relationships/oleObject" Target="embeddings/oleObject60.bin"/><Relationship Id="rId137" Type="http://schemas.openxmlformats.org/officeDocument/2006/relationships/image" Target="media/image58.png"/><Relationship Id="rId20" Type="http://schemas.openxmlformats.org/officeDocument/2006/relationships/hyperlink" Target="https://www.academia-moscow.ru/reader/?id=346687" TargetMode="External"/><Relationship Id="rId41" Type="http://schemas.openxmlformats.org/officeDocument/2006/relationships/oleObject" Target="embeddings/oleObject13.bin"/><Relationship Id="rId54" Type="http://schemas.openxmlformats.org/officeDocument/2006/relationships/image" Target="media/image19.wmf"/><Relationship Id="rId62"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29.wmf"/><Relationship Id="rId91" Type="http://schemas.openxmlformats.org/officeDocument/2006/relationships/oleObject" Target="embeddings/oleObject45.bin"/><Relationship Id="rId96" Type="http://schemas.openxmlformats.org/officeDocument/2006/relationships/image" Target="media/image33.wmf"/><Relationship Id="rId111" Type="http://schemas.openxmlformats.org/officeDocument/2006/relationships/image" Target="media/image43.wmf"/><Relationship Id="rId132" Type="http://schemas.openxmlformats.org/officeDocument/2006/relationships/image" Target="media/image55.wmf"/><Relationship Id="rId140" Type="http://schemas.openxmlformats.org/officeDocument/2006/relationships/image" Target="media/image61.png"/><Relationship Id="rId145"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38.wmf"/><Relationship Id="rId114" Type="http://schemas.openxmlformats.org/officeDocument/2006/relationships/oleObject" Target="embeddings/oleObject53.bin"/><Relationship Id="rId119" Type="http://schemas.openxmlformats.org/officeDocument/2006/relationships/image" Target="media/image48.wmf"/><Relationship Id="rId127" Type="http://schemas.openxmlformats.org/officeDocument/2006/relationships/oleObject" Target="embeddings/oleObject59.bin"/><Relationship Id="rId10" Type="http://schemas.openxmlformats.org/officeDocument/2006/relationships/footer" Target="footer3.xml"/><Relationship Id="rId31" Type="http://schemas.openxmlformats.org/officeDocument/2006/relationships/oleObject" Target="embeddings/oleObject8.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7.bin"/><Relationship Id="rId73" Type="http://schemas.openxmlformats.org/officeDocument/2006/relationships/oleObject" Target="embeddings/oleObject35.bin"/><Relationship Id="rId78" Type="http://schemas.openxmlformats.org/officeDocument/2006/relationships/image" Target="media/image24.wmf"/><Relationship Id="rId81" Type="http://schemas.openxmlformats.org/officeDocument/2006/relationships/oleObject" Target="embeddings/oleObject40.bin"/><Relationship Id="rId86" Type="http://schemas.openxmlformats.org/officeDocument/2006/relationships/image" Target="media/image28.wmf"/><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57.bin"/><Relationship Id="rId130" Type="http://schemas.openxmlformats.org/officeDocument/2006/relationships/image" Target="media/image54.wmf"/><Relationship Id="rId135" Type="http://schemas.openxmlformats.org/officeDocument/2006/relationships/oleObject" Target="embeddings/oleObject63.bin"/><Relationship Id="rId143" Type="http://schemas.openxmlformats.org/officeDocument/2006/relationships/image" Target="media/image64.emf"/><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hyperlink" Target="https://www.academia-moscow.ru/reader/?id=480304" TargetMode="External"/><Relationship Id="rId39" Type="http://schemas.openxmlformats.org/officeDocument/2006/relationships/oleObject" Target="embeddings/oleObject12.bin"/><Relationship Id="rId109" Type="http://schemas.openxmlformats.org/officeDocument/2006/relationships/image" Target="media/image41.wmf"/><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20.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image" Target="media/image37.wmf"/><Relationship Id="rId120" Type="http://schemas.openxmlformats.org/officeDocument/2006/relationships/oleObject" Target="embeddings/oleObject56.bin"/><Relationship Id="rId125" Type="http://schemas.openxmlformats.org/officeDocument/2006/relationships/oleObject" Target="embeddings/oleObject58.bin"/><Relationship Id="rId141" Type="http://schemas.openxmlformats.org/officeDocument/2006/relationships/image" Target="media/image62.png"/><Relationship Id="rId14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2.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43.bin"/><Relationship Id="rId110" Type="http://schemas.openxmlformats.org/officeDocument/2006/relationships/image" Target="media/image42.wmf"/><Relationship Id="rId115" Type="http://schemas.openxmlformats.org/officeDocument/2006/relationships/image" Target="media/image46.wmf"/><Relationship Id="rId131" Type="http://schemas.openxmlformats.org/officeDocument/2006/relationships/oleObject" Target="embeddings/oleObject61.bin"/><Relationship Id="rId136" Type="http://schemas.openxmlformats.org/officeDocument/2006/relationships/image" Target="media/image57.png"/><Relationship Id="rId61" Type="http://schemas.openxmlformats.org/officeDocument/2006/relationships/oleObject" Target="embeddings/oleObject23.bin"/><Relationship Id="rId82" Type="http://schemas.openxmlformats.org/officeDocument/2006/relationships/image" Target="media/image26.wmf"/><Relationship Id="rId19" Type="http://schemas.openxmlformats.org/officeDocument/2006/relationships/hyperlink" Target="https://www.academia-moscow.ru/reader/?id=293371" TargetMode="External"/><Relationship Id="rId14" Type="http://schemas.openxmlformats.org/officeDocument/2006/relationships/oleObject" Target="embeddings/oleObject2.bin"/><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image" Target="media/image20.wmf"/><Relationship Id="rId77" Type="http://schemas.openxmlformats.org/officeDocument/2006/relationships/oleObject" Target="embeddings/oleObject38.bin"/><Relationship Id="rId100" Type="http://schemas.openxmlformats.org/officeDocument/2006/relationships/image" Target="media/image35.wmf"/><Relationship Id="rId105" Type="http://schemas.openxmlformats.org/officeDocument/2006/relationships/oleObject" Target="embeddings/oleObject52.bin"/><Relationship Id="rId126" Type="http://schemas.openxmlformats.org/officeDocument/2006/relationships/image" Target="media/image52.png"/><Relationship Id="rId147"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oleObject" Target="embeddings/oleObject18.bin"/><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image" Target="media/image34.wmf"/><Relationship Id="rId121" Type="http://schemas.openxmlformats.org/officeDocument/2006/relationships/image" Target="media/image49.wmf"/><Relationship Id="rId142" Type="http://schemas.openxmlformats.org/officeDocument/2006/relationships/image" Target="media/image6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642E0-4ED1-49A4-9BE3-B4719549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40</Pages>
  <Words>9780</Words>
  <Characters>55752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Superadm</cp:lastModifiedBy>
  <cp:revision>144</cp:revision>
  <cp:lastPrinted>2022-06-02T07:30:00Z</cp:lastPrinted>
  <dcterms:created xsi:type="dcterms:W3CDTF">2021-09-29T17:39:00Z</dcterms:created>
  <dcterms:modified xsi:type="dcterms:W3CDTF">2023-02-21T07:00:00Z</dcterms:modified>
</cp:coreProperties>
</file>